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/>
          <w:b/>
          <w:sz w:val="28"/>
          <w:szCs w:val="28"/>
          <w:shd w:val="clear" w:color="auto" w:fill="FFFFFF"/>
        </w:rPr>
      </w:pPr>
      <w:r>
        <w:rPr>
          <w:rFonts w:hint="eastAsia" w:ascii="宋体" w:hAnsi="宋体"/>
          <w:b/>
          <w:sz w:val="28"/>
          <w:szCs w:val="28"/>
          <w:shd w:val="clear" w:color="auto" w:fill="FFFFFF"/>
          <w:lang w:val="en-US" w:eastAsia="zh-CN"/>
        </w:rPr>
        <w:t>江苏农林职业技术学院</w:t>
      </w:r>
      <w:r>
        <w:rPr>
          <w:rFonts w:hint="eastAsia" w:ascii="宋体" w:hAnsi="宋体"/>
          <w:b/>
          <w:sz w:val="28"/>
          <w:szCs w:val="28"/>
          <w:shd w:val="clear" w:color="auto" w:fill="FFFFFF"/>
        </w:rPr>
        <w:t>国家级培训项目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/>
          <w:b/>
          <w:sz w:val="28"/>
          <w:szCs w:val="28"/>
          <w:shd w:val="clear" w:color="auto" w:fill="FFFFFF"/>
        </w:rPr>
      </w:pPr>
      <w:r>
        <w:rPr>
          <w:rFonts w:hint="eastAsia" w:ascii="宋体" w:hAnsi="宋体"/>
          <w:b/>
          <w:sz w:val="28"/>
          <w:szCs w:val="28"/>
          <w:shd w:val="clear" w:color="auto" w:fill="FFFFFF"/>
        </w:rPr>
        <w:t>2022GZGP02（课程实施能力提升</w:t>
      </w:r>
      <w:r>
        <w:rPr>
          <w:rFonts w:hint="eastAsia" w:ascii="宋体" w:hAnsi="宋体"/>
          <w:b/>
          <w:sz w:val="28"/>
          <w:szCs w:val="28"/>
          <w:shd w:val="clear" w:color="auto" w:fill="FFFFFF"/>
          <w:lang w:val="en-US" w:eastAsia="zh-CN"/>
        </w:rPr>
        <w:t>-</w:t>
      </w:r>
      <w:r>
        <w:rPr>
          <w:rFonts w:hint="eastAsia" w:ascii="宋体" w:hAnsi="宋体"/>
          <w:b/>
          <w:sz w:val="28"/>
          <w:szCs w:val="28"/>
          <w:shd w:val="clear" w:color="auto" w:fill="FFFFFF"/>
        </w:rPr>
        <w:t>农业类人才方案及课程标准编制专项能力提升培训班）开班通知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各位学员: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根据</w:t>
      </w:r>
      <w:r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《省教育厅关于做好2022年职业院校教师培训工作的通知》（苏教师函〔2022〕7号）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文件要求，我校现将相关“课程实施能力提升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农业类人才方案及课程标准编制专项能力提升培训班”培训项目培训报到事项通知如下：</w:t>
      </w:r>
    </w:p>
    <w:p>
      <w:pPr>
        <w:spacing w:line="360" w:lineRule="auto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一、培训时间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202</w:t>
      </w:r>
      <w:r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日—202</w:t>
      </w:r>
      <w:r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29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日（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日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12:00—18:00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报到）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根据疫情防控要求，如果变更，及时通知相关学员。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spacing w:line="360" w:lineRule="auto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二、报到地点及住宿安排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1.报到地点：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江苏省句容市文昌东路19号江苏农林职业技术学院继教院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2.住宿地点：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江苏农林职业技术学院培训中心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三、培训费用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培训经费、食宿费由国家财政专项经费承担，交通费由</w:t>
      </w:r>
      <w:bookmarkStart w:id="2" w:name="_GoBack"/>
      <w:bookmarkEnd w:id="2"/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学员所在单位承担，培训期间食宿统一安排等</w:t>
      </w:r>
    </w:p>
    <w:p>
      <w:pPr>
        <w:spacing w:line="360" w:lineRule="auto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四、携带物品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电脑、雨伞、防晒用品等</w:t>
      </w:r>
    </w:p>
    <w:p>
      <w:pPr>
        <w:spacing w:line="360" w:lineRule="auto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五、报到联系人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0" w:name="OLE_LINK22"/>
      <w:bookmarkStart w:id="1" w:name="OLE_LINK24"/>
      <w:r>
        <w:rPr>
          <w:rFonts w:hint="eastAsia" w:asciiTheme="minorEastAsia" w:hAnsiTheme="minorEastAsia" w:eastAsiaTheme="minorEastAsia" w:cstheme="minorEastAsia"/>
          <w:sz w:val="24"/>
          <w:szCs w:val="24"/>
        </w:rPr>
        <w:t>联 系 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王文静          13921556886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电子邮箱：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"mailto:95594752@qq.com"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t>95594752</w:t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@qq.com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 xml:space="preserve">QQ群：807572980     </w:t>
      </w:r>
    </w:p>
    <w:p>
      <w:pPr>
        <w:spacing w:line="360" w:lineRule="auto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asciiTheme="minorEastAsia" w:hAnsiTheme="minorEastAsia" w:eastAsiaTheme="minorEastAsia" w:cstheme="minorEastAsia"/>
          <w:b/>
          <w:sz w:val="24"/>
          <w:szCs w:val="24"/>
        </w:rPr>
        <w:t>六、疫情防控要求</w:t>
      </w:r>
    </w:p>
    <w:p>
      <w:pPr>
        <w:spacing w:line="360" w:lineRule="auto"/>
        <w:rPr>
          <w:rFonts w:hint="default" w:asciiTheme="minorEastAsia" w:hAnsiTheme="minorEastAsia" w:eastAsiaTheme="minorEastAsia" w:cs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 xml:space="preserve">  参培学员报到前48小时内核酸检测阴性，14天内（含同住人员）无中高风险地区旅居史学员，尽量不乘坐公共交通报到，遵循地方疫情防控要求。</w:t>
      </w:r>
    </w:p>
    <w:bookmarkEnd w:id="0"/>
    <w:bookmarkEnd w:id="1"/>
    <w:p>
      <w:pPr>
        <w:spacing w:line="360" w:lineRule="auto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七、交通线路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句容汽车站至江苏农林职业技术学院出行方案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A.打车出租费用约10元；B.乘坐 仓头线（石山头）至“农林技术学院”站。</w:t>
      </w:r>
    </w:p>
    <w:p>
      <w:pPr>
        <w:spacing w:line="360" w:lineRule="auto"/>
        <w:ind w:right="420"/>
        <w:jc w:val="right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江苏农林职业技术学院</w:t>
      </w:r>
    </w:p>
    <w:p>
      <w:pPr>
        <w:spacing w:line="360" w:lineRule="auto"/>
        <w:ind w:right="420"/>
        <w:jc w:val="right"/>
        <w:rPr>
          <w:rFonts w:hint="eastAsia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202</w:t>
      </w:r>
      <w:r>
        <w:rPr>
          <w:rFonts w:asciiTheme="minorEastAsia" w:hAnsiTheme="minorEastAsia" w:eastAsiaTheme="minorEastAsia"/>
          <w:sz w:val="24"/>
          <w:szCs w:val="24"/>
        </w:rPr>
        <w:t>2年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6</w:t>
      </w:r>
      <w:r>
        <w:rPr>
          <w:rFonts w:asciiTheme="minorEastAsia" w:hAnsiTheme="minorEastAsia" w:eastAsia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lMDhiMGZlM2U3NWNiYmY2NDYyM2QwMDE0NGZmN2UifQ=="/>
  </w:docVars>
  <w:rsids>
    <w:rsidRoot w:val="00B80908"/>
    <w:rsid w:val="0007349E"/>
    <w:rsid w:val="00106CDE"/>
    <w:rsid w:val="001538E2"/>
    <w:rsid w:val="00234741"/>
    <w:rsid w:val="00251200"/>
    <w:rsid w:val="00251D78"/>
    <w:rsid w:val="00271E6D"/>
    <w:rsid w:val="00277EAC"/>
    <w:rsid w:val="00416EC5"/>
    <w:rsid w:val="00422CC1"/>
    <w:rsid w:val="004922F6"/>
    <w:rsid w:val="005214B4"/>
    <w:rsid w:val="00531F38"/>
    <w:rsid w:val="005754F8"/>
    <w:rsid w:val="006307F6"/>
    <w:rsid w:val="00692538"/>
    <w:rsid w:val="00707F91"/>
    <w:rsid w:val="00733550"/>
    <w:rsid w:val="007B41F6"/>
    <w:rsid w:val="007E18DE"/>
    <w:rsid w:val="008F4A6A"/>
    <w:rsid w:val="00930A7D"/>
    <w:rsid w:val="009B1CB5"/>
    <w:rsid w:val="00B033BB"/>
    <w:rsid w:val="00B80908"/>
    <w:rsid w:val="00BF09BA"/>
    <w:rsid w:val="00C512FC"/>
    <w:rsid w:val="00CD5BAA"/>
    <w:rsid w:val="00CF1B7F"/>
    <w:rsid w:val="00DA5ED4"/>
    <w:rsid w:val="00DB79EB"/>
    <w:rsid w:val="00E04D75"/>
    <w:rsid w:val="00ED1BEF"/>
    <w:rsid w:val="00EE6256"/>
    <w:rsid w:val="00FE0289"/>
    <w:rsid w:val="01A854A9"/>
    <w:rsid w:val="02534D0C"/>
    <w:rsid w:val="090651E1"/>
    <w:rsid w:val="0B053054"/>
    <w:rsid w:val="0D1278E5"/>
    <w:rsid w:val="10FD2C87"/>
    <w:rsid w:val="18452FA8"/>
    <w:rsid w:val="18955154"/>
    <w:rsid w:val="1AE754BD"/>
    <w:rsid w:val="1BDD512B"/>
    <w:rsid w:val="229C129C"/>
    <w:rsid w:val="22D31EEB"/>
    <w:rsid w:val="272947AF"/>
    <w:rsid w:val="29500F4A"/>
    <w:rsid w:val="2A5F0DF4"/>
    <w:rsid w:val="30F21485"/>
    <w:rsid w:val="310D4ED0"/>
    <w:rsid w:val="34473024"/>
    <w:rsid w:val="38533F61"/>
    <w:rsid w:val="385D692C"/>
    <w:rsid w:val="3A3D5B24"/>
    <w:rsid w:val="3ABF406E"/>
    <w:rsid w:val="3C6A3D54"/>
    <w:rsid w:val="3D280C63"/>
    <w:rsid w:val="465543AD"/>
    <w:rsid w:val="46862D16"/>
    <w:rsid w:val="4A1C6D99"/>
    <w:rsid w:val="53CE0635"/>
    <w:rsid w:val="556A3FF8"/>
    <w:rsid w:val="590429E2"/>
    <w:rsid w:val="5A212B61"/>
    <w:rsid w:val="5DDC3F2E"/>
    <w:rsid w:val="5FB233C0"/>
    <w:rsid w:val="60497ED8"/>
    <w:rsid w:val="673D77EB"/>
    <w:rsid w:val="6B5B5E17"/>
    <w:rsid w:val="6E5072DE"/>
    <w:rsid w:val="6F6F4C02"/>
    <w:rsid w:val="705C6358"/>
    <w:rsid w:val="753C2773"/>
    <w:rsid w:val="75E53EC2"/>
    <w:rsid w:val="796C7B8A"/>
    <w:rsid w:val="7A716318"/>
    <w:rsid w:val="7CB4634A"/>
    <w:rsid w:val="7EC96C73"/>
    <w:rsid w:val="7EE377AD"/>
    <w:rsid w:val="7FEA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00"/>
      <w:sz w:val="18"/>
      <w:szCs w:val="18"/>
      <w:u w:val="none"/>
    </w:rPr>
  </w:style>
  <w:style w:type="character" w:customStyle="1" w:styleId="8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501</Words>
  <Characters>575</Characters>
  <Lines>4</Lines>
  <Paragraphs>1</Paragraphs>
  <TotalTime>4</TotalTime>
  <ScaleCrop>false</ScaleCrop>
  <LinksUpToDate>false</LinksUpToDate>
  <CharactersWithSpaces>600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2018-03-20T05:44:00Z</dcterms:created>
  <dc:creator>WYC</dc:creator>
  <cp:lastModifiedBy>杨俊～农林</cp:lastModifiedBy>
  <dcterms:modified xsi:type="dcterms:W3CDTF">2022-05-16T08:43:11Z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1327EBB51B13478BB2A7D657F3FF357A</vt:lpwstr>
  </property>
</Properties>
</file>