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"/>
        <w:ind w:left="0"/>
        <w:rPr>
          <w:rFonts w:ascii="Times New Roman"/>
          <w:sz w:val="9"/>
        </w:rPr>
      </w:pPr>
    </w:p>
    <w:p>
      <w:pPr>
        <w:tabs>
          <w:tab w:val="left" w:pos="5609"/>
        </w:tabs>
        <w:spacing w:line="240" w:lineRule="auto"/>
        <w:ind w:left="38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85495" cy="8089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7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52"/>
          <w:sz w:val="20"/>
        </w:rPr>
        <w:pict>
          <v:group id="_x0000_s1026" o:spid="_x0000_s1026" o:spt="203" style="height:40.35pt;width:155.5pt;" coordsize="3110,807">
            <o:lock v:ext="edit"/>
            <v:shape id="_x0000_s1027" o:spid="_x0000_s1027" o:spt="75" type="#_x0000_t75" style="position:absolute;left:12;top:12;height:782;width:3085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12;top:12;height:782;width:3085;" filled="f" stroked="t" coordsize="21600,21600">
              <v:path/>
              <v:fill on="f" focussize="0,0"/>
              <v:stroke weight="1.25pt" color="#739CC3"/>
              <v:imagedata o:title=""/>
              <o:lock v:ext="edit"/>
              <v:textbox inset="0mm,0mm,0mm,0mm">
                <w:txbxContent>
                  <w:p>
                    <w:pPr>
                      <w:spacing w:before="232"/>
                      <w:ind w:left="146" w:right="0" w:firstLine="0"/>
                      <w:jc w:val="left"/>
                      <w:rPr>
                        <w:rFonts w:ascii="Calibri" w:eastAsia="Calibri"/>
                        <w:sz w:val="24"/>
                      </w:rPr>
                    </w:pPr>
                    <w:r>
                      <w:rPr>
                        <w:sz w:val="24"/>
                      </w:rPr>
                      <w:t>项目代码：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4"/>
                        <w:u w:val="single"/>
                      </w:rPr>
                      <w:t xml:space="preserve">2022GZGP06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  <w:spacing w:before="5"/>
        <w:ind w:left="0"/>
        <w:rPr>
          <w:rFonts w:ascii="Times New Roman"/>
          <w:sz w:val="15"/>
        </w:rPr>
      </w:pPr>
    </w:p>
    <w:p>
      <w:pPr>
        <w:spacing w:before="58"/>
        <w:ind w:left="320" w:right="0" w:firstLine="0"/>
        <w:jc w:val="left"/>
        <w:rPr>
          <w:sz w:val="30"/>
        </w:rPr>
      </w:pPr>
      <w:r>
        <w:rPr>
          <w:sz w:val="30"/>
        </w:rPr>
        <w:t>江苏省高等职业院校教师培训项目</w:t>
      </w:r>
    </w:p>
    <w:p>
      <w:pPr>
        <w:pStyle w:val="4"/>
        <w:ind w:left="0"/>
        <w:rPr>
          <w:sz w:val="30"/>
        </w:rPr>
      </w:pPr>
    </w:p>
    <w:p>
      <w:pPr>
        <w:pStyle w:val="4"/>
        <w:ind w:left="0"/>
        <w:rPr>
          <w:sz w:val="30"/>
        </w:rPr>
      </w:pPr>
    </w:p>
    <w:p>
      <w:pPr>
        <w:pStyle w:val="4"/>
        <w:ind w:left="0"/>
        <w:rPr>
          <w:sz w:val="30"/>
        </w:rPr>
      </w:pPr>
    </w:p>
    <w:p>
      <w:pPr>
        <w:pStyle w:val="4"/>
        <w:spacing w:before="3"/>
        <w:ind w:left="0"/>
        <w:rPr>
          <w:sz w:val="31"/>
        </w:rPr>
      </w:pPr>
    </w:p>
    <w:p>
      <w:pPr>
        <w:spacing w:before="0" w:line="742" w:lineRule="exact"/>
        <w:ind w:left="1092" w:right="1352" w:firstLine="0"/>
        <w:jc w:val="center"/>
        <w:rPr>
          <w:rFonts w:hint="eastAsia" w:ascii="微软雅黑" w:eastAsia="微软雅黑"/>
          <w:b/>
          <w:sz w:val="48"/>
        </w:rPr>
      </w:pPr>
      <w:r>
        <w:rPr>
          <w:rFonts w:hint="eastAsia" w:ascii="微软雅黑" w:eastAsia="微软雅黑"/>
          <w:b/>
          <w:sz w:val="48"/>
        </w:rPr>
        <w:t>信息技术应用能力提升</w:t>
      </w:r>
    </w:p>
    <w:p>
      <w:pPr>
        <w:spacing w:before="0" w:line="742" w:lineRule="exact"/>
        <w:ind w:left="1096" w:right="1352" w:firstLine="0"/>
        <w:jc w:val="center"/>
        <w:rPr>
          <w:rFonts w:hint="eastAsia" w:ascii="微软雅黑" w:eastAsia="微软雅黑"/>
          <w:b/>
          <w:sz w:val="48"/>
        </w:rPr>
      </w:pPr>
      <w:r>
        <w:rPr>
          <w:rFonts w:hint="eastAsia" w:ascii="微软雅黑" w:eastAsia="微软雅黑"/>
          <w:b/>
          <w:sz w:val="48"/>
        </w:rPr>
        <w:t>（公共基础课）</w:t>
      </w:r>
    </w:p>
    <w:p>
      <w:pPr>
        <w:pStyle w:val="4"/>
        <w:spacing w:before="12"/>
        <w:ind w:left="0"/>
        <w:rPr>
          <w:rFonts w:ascii="微软雅黑"/>
          <w:b/>
          <w:sz w:val="43"/>
        </w:rPr>
      </w:pPr>
    </w:p>
    <w:p>
      <w:pPr>
        <w:spacing w:before="0"/>
        <w:ind w:left="1096" w:right="1352" w:firstLine="0"/>
        <w:jc w:val="center"/>
        <w:rPr>
          <w:rFonts w:hint="eastAsia" w:ascii="微软雅黑" w:eastAsia="微软雅黑"/>
          <w:b/>
          <w:sz w:val="48"/>
        </w:rPr>
      </w:pPr>
      <w:r>
        <w:rPr>
          <w:rFonts w:hint="eastAsia" w:ascii="微软雅黑" w:eastAsia="微软雅黑"/>
          <w:b/>
          <w:sz w:val="48"/>
        </w:rPr>
        <w:t>实施方案</w:t>
      </w:r>
    </w:p>
    <w:p>
      <w:pPr>
        <w:pStyle w:val="4"/>
        <w:ind w:left="0"/>
        <w:rPr>
          <w:rFonts w:ascii="微软雅黑"/>
          <w:b/>
          <w:sz w:val="64"/>
        </w:rPr>
      </w:pPr>
    </w:p>
    <w:p>
      <w:pPr>
        <w:pStyle w:val="4"/>
        <w:ind w:left="0"/>
        <w:rPr>
          <w:rFonts w:ascii="微软雅黑"/>
          <w:b/>
          <w:sz w:val="64"/>
        </w:rPr>
      </w:pPr>
    </w:p>
    <w:p>
      <w:pPr>
        <w:pStyle w:val="4"/>
        <w:ind w:left="0"/>
        <w:rPr>
          <w:rFonts w:ascii="微软雅黑"/>
          <w:b/>
          <w:sz w:val="64"/>
        </w:rPr>
      </w:pPr>
    </w:p>
    <w:p>
      <w:pPr>
        <w:pStyle w:val="4"/>
        <w:spacing w:before="12"/>
        <w:ind w:left="0"/>
        <w:rPr>
          <w:rFonts w:ascii="微软雅黑"/>
          <w:b/>
          <w:sz w:val="78"/>
        </w:rPr>
      </w:pPr>
    </w:p>
    <w:p>
      <w:pPr>
        <w:spacing w:before="1" w:line="583" w:lineRule="auto"/>
        <w:ind w:left="2672" w:right="2931" w:firstLine="0"/>
        <w:jc w:val="center"/>
        <w:rPr>
          <w:sz w:val="36"/>
        </w:rPr>
      </w:pPr>
      <w:r>
        <w:rPr>
          <w:spacing w:val="-2"/>
          <w:sz w:val="36"/>
        </w:rPr>
        <w:t>北京信息职业技术学院</w:t>
      </w:r>
      <w:r>
        <w:rPr>
          <w:sz w:val="36"/>
          <w:u w:val="single"/>
        </w:rPr>
        <w:t>2022</w:t>
      </w:r>
      <w:r>
        <w:rPr>
          <w:spacing w:val="-60"/>
          <w:sz w:val="36"/>
        </w:rPr>
        <w:t xml:space="preserve"> 年 </w:t>
      </w:r>
      <w:r>
        <w:rPr>
          <w:sz w:val="36"/>
          <w:u w:val="single"/>
        </w:rPr>
        <w:t>5</w:t>
      </w:r>
      <w:r>
        <w:rPr>
          <w:spacing w:val="-30"/>
          <w:sz w:val="36"/>
        </w:rPr>
        <w:t xml:space="preserve"> 月制</w:t>
      </w:r>
    </w:p>
    <w:p>
      <w:pPr>
        <w:spacing w:after="0" w:line="583" w:lineRule="auto"/>
        <w:jc w:val="center"/>
        <w:rPr>
          <w:sz w:val="36"/>
        </w:rPr>
        <w:sectPr>
          <w:footerReference r:id="rId5" w:type="default"/>
          <w:type w:val="continuous"/>
          <w:pgSz w:w="11910" w:h="16840"/>
          <w:pgMar w:top="1580" w:right="1220" w:bottom="1240" w:left="1480" w:header="720" w:footer="1052" w:gutter="0"/>
          <w:pgNumType w:start="1"/>
          <w:cols w:space="720" w:num="1"/>
        </w:sectPr>
      </w:pPr>
    </w:p>
    <w:p>
      <w:pPr>
        <w:spacing w:before="0" w:line="523" w:lineRule="exact"/>
        <w:ind w:left="0" w:right="78" w:firstLine="0"/>
        <w:jc w:val="both"/>
        <w:rPr>
          <w:rFonts w:hint="eastAsia" w:ascii="Microsoft JhengHei" w:eastAsia="Microsoft JhengHei"/>
          <w:b/>
          <w:sz w:val="28"/>
        </w:rPr>
      </w:pPr>
      <w:r>
        <w:rPr>
          <w:rFonts w:ascii="Microsoft JhengHei"/>
          <w:b/>
          <w:w w:val="200"/>
          <w:sz w:val="36"/>
        </w:rPr>
        <w:t xml:space="preserve"> </w:t>
      </w:r>
      <w:bookmarkStart w:id="0" w:name="_bookmark5"/>
      <w:bookmarkEnd w:id="0"/>
      <w:bookmarkStart w:id="1" w:name="_bookmark5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1.5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课程体系</w:t>
      </w:r>
    </w:p>
    <w:p>
      <w:pPr>
        <w:pStyle w:val="4"/>
        <w:spacing w:before="156" w:after="12"/>
        <w:ind w:left="1096" w:right="1352"/>
        <w:jc w:val="center"/>
      </w:pPr>
      <w:r>
        <w:t xml:space="preserve">表 </w:t>
      </w:r>
      <w:r>
        <w:rPr>
          <w:rFonts w:ascii="Calibri" w:eastAsia="Calibri"/>
        </w:rPr>
        <w:t>1</w:t>
      </w:r>
      <w:r>
        <w:t>：信息</w:t>
      </w:r>
      <w:bookmarkStart w:id="16" w:name="_GoBack"/>
      <w:bookmarkEnd w:id="16"/>
      <w:r>
        <w:t>技术应用能力提升（公共基础课）课程体系</w:t>
      </w:r>
    </w:p>
    <w:tbl>
      <w:tblPr>
        <w:tblStyle w:val="7"/>
        <w:tblW w:w="0" w:type="auto"/>
        <w:tblInd w:w="5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181"/>
        <w:gridCol w:w="850"/>
        <w:gridCol w:w="1277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1135" w:type="dxa"/>
            <w:tcBorders>
              <w:left w:val="single" w:color="000000" w:sz="6" w:space="0"/>
            </w:tcBorders>
          </w:tcPr>
          <w:p>
            <w:pPr>
              <w:pStyle w:val="11"/>
              <w:spacing w:before="138"/>
              <w:ind w:left="124"/>
              <w:rPr>
                <w:rFonts w:hint="eastAsia" w:ascii="Microsoft JhengHei" w:eastAsia="Microsoft JhengHei"/>
                <w:b/>
                <w:sz w:val="21"/>
              </w:rPr>
            </w:pPr>
            <w:bookmarkStart w:id="2" w:name="_bookmark6"/>
            <w:bookmarkEnd w:id="2"/>
            <w:r>
              <w:rPr>
                <w:rFonts w:hint="eastAsia" w:ascii="Microsoft JhengHei" w:eastAsia="Microsoft JhengHei"/>
                <w:b/>
                <w:sz w:val="21"/>
              </w:rPr>
              <w:t>模块名称</w:t>
            </w:r>
          </w:p>
        </w:tc>
        <w:tc>
          <w:tcPr>
            <w:tcW w:w="3181" w:type="dxa"/>
          </w:tcPr>
          <w:p>
            <w:pPr>
              <w:pStyle w:val="11"/>
              <w:spacing w:before="138"/>
              <w:ind w:left="1039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拟设置课程</w:t>
            </w:r>
          </w:p>
        </w:tc>
        <w:tc>
          <w:tcPr>
            <w:tcW w:w="850" w:type="dxa"/>
          </w:tcPr>
          <w:p>
            <w:pPr>
              <w:pStyle w:val="11"/>
              <w:spacing w:before="12" w:line="312" w:lineRule="exact"/>
              <w:ind w:left="295" w:right="120" w:hanging="212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培训学时</w:t>
            </w:r>
          </w:p>
        </w:tc>
        <w:tc>
          <w:tcPr>
            <w:tcW w:w="1277" w:type="dxa"/>
          </w:tcPr>
          <w:p>
            <w:pPr>
              <w:pStyle w:val="11"/>
              <w:spacing w:before="138"/>
              <w:ind w:left="117" w:right="144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培训形式</w:t>
            </w:r>
          </w:p>
        </w:tc>
        <w:tc>
          <w:tcPr>
            <w:tcW w:w="1419" w:type="dxa"/>
            <w:tcBorders>
              <w:right w:val="single" w:color="000000" w:sz="6" w:space="0"/>
            </w:tcBorders>
          </w:tcPr>
          <w:p>
            <w:pPr>
              <w:pStyle w:val="11"/>
              <w:spacing w:line="331" w:lineRule="exact"/>
              <w:ind w:left="15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拟授课教师</w:t>
            </w:r>
          </w:p>
          <w:p>
            <w:pPr>
              <w:pStyle w:val="11"/>
              <w:spacing w:line="328" w:lineRule="exact"/>
              <w:ind w:left="15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pacing w:val="-1"/>
                <w:sz w:val="21"/>
              </w:rPr>
              <w:t>（或团队</w:t>
            </w:r>
            <w:r>
              <w:rPr>
                <w:rFonts w:hint="eastAsia" w:ascii="Microsoft JhengHei" w:eastAsia="Microsoft JhengHei"/>
                <w:b/>
                <w:sz w:val="21"/>
              </w:rPr>
              <w:t>）</w:t>
            </w:r>
            <w:r>
              <w:rPr>
                <w:rFonts w:hint="eastAsia" w:ascii="Microsoft JhengHei" w:eastAsia="Microsoft JhengHei"/>
                <w:b/>
                <w:w w:val="201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5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86" w:line="244" w:lineRule="auto"/>
              <w:ind w:left="69" w:right="52"/>
              <w:jc w:val="both"/>
              <w:rPr>
                <w:sz w:val="21"/>
              </w:rPr>
            </w:pPr>
            <w:r>
              <w:rPr>
                <w:spacing w:val="-24"/>
                <w:sz w:val="21"/>
              </w:rPr>
              <w:t>模块一：</w:t>
            </w:r>
            <w:r>
              <w:rPr>
                <w:sz w:val="24"/>
              </w:rPr>
              <w:t>新</w:t>
            </w:r>
            <w:r>
              <w:rPr>
                <w:spacing w:val="5"/>
                <w:sz w:val="24"/>
              </w:rPr>
              <w:t>时代职业教育改革</w:t>
            </w:r>
            <w:r>
              <w:rPr>
                <w:sz w:val="24"/>
              </w:rPr>
              <w:t>要求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181" w:type="dxa"/>
          </w:tcPr>
          <w:p>
            <w:pPr>
              <w:pStyle w:val="11"/>
              <w:spacing w:before="187"/>
              <w:ind w:left="7"/>
              <w:rPr>
                <w:sz w:val="24"/>
              </w:rPr>
            </w:pPr>
            <w:r>
              <w:rPr>
                <w:sz w:val="24"/>
              </w:rPr>
              <w:t>课程 1：开班式、破冰</w:t>
            </w:r>
          </w:p>
        </w:tc>
        <w:tc>
          <w:tcPr>
            <w:tcW w:w="850" w:type="dxa"/>
          </w:tcPr>
          <w:p>
            <w:pPr>
              <w:pStyle w:val="11"/>
              <w:spacing w:before="1"/>
              <w:rPr>
                <w:sz w:val="17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1277" w:type="dxa"/>
          </w:tcPr>
          <w:p>
            <w:pPr>
              <w:pStyle w:val="11"/>
              <w:spacing w:before="187"/>
              <w:ind w:left="117" w:right="149"/>
              <w:jc w:val="center"/>
              <w:rPr>
                <w:sz w:val="24"/>
              </w:rPr>
            </w:pPr>
            <w:r>
              <w:rPr>
                <w:sz w:val="24"/>
              </w:rPr>
              <w:t>实践</w:t>
            </w:r>
          </w:p>
        </w:tc>
        <w:tc>
          <w:tcPr>
            <w:tcW w:w="1419" w:type="dxa"/>
            <w:tcBorders>
              <w:right w:val="single" w:color="000000" w:sz="6" w:space="0"/>
            </w:tcBorders>
          </w:tcPr>
          <w:p>
            <w:pPr>
              <w:pStyle w:val="11"/>
              <w:spacing w:before="4"/>
              <w:rPr>
                <w:sz w:val="16"/>
              </w:rPr>
            </w:pPr>
          </w:p>
          <w:p>
            <w:pPr>
              <w:pStyle w:val="11"/>
              <w:spacing w:before="1"/>
              <w:ind w:left="371"/>
              <w:rPr>
                <w:sz w:val="21"/>
              </w:rPr>
            </w:pPr>
            <w:r>
              <w:rPr>
                <w:sz w:val="21"/>
              </w:rPr>
              <w:t>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z w:val="24"/>
              </w:rPr>
              <w:t>课程 2：习近平教育思想与师德教育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</w:tcPr>
          <w:p>
            <w:pPr>
              <w:pStyle w:val="11"/>
              <w:spacing w:before="33" w:line="242" w:lineRule="auto"/>
              <w:ind w:left="16" w:right="48" w:firstLine="120"/>
              <w:rPr>
                <w:sz w:val="24"/>
              </w:rPr>
            </w:pPr>
            <w:r>
              <w:rPr>
                <w:sz w:val="24"/>
              </w:rPr>
              <w:t xml:space="preserve">集中面授 </w:t>
            </w:r>
            <w:r>
              <w:rPr>
                <w:spacing w:val="-3"/>
                <w:sz w:val="24"/>
              </w:rPr>
              <w:t>(专家讲座)</w:t>
            </w:r>
          </w:p>
        </w:tc>
        <w:tc>
          <w:tcPr>
            <w:tcW w:w="1419" w:type="dxa"/>
            <w:tcBorders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1"/>
              <w:rPr>
                <w:sz w:val="21"/>
              </w:rPr>
            </w:pPr>
            <w:r>
              <w:rPr>
                <w:sz w:val="21"/>
              </w:rPr>
              <w:t>苏寄婉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z w:val="24"/>
              </w:rPr>
              <w:t>课程 3：新时代职业教育“三教”改革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</w:tcPr>
          <w:p>
            <w:pPr>
              <w:pStyle w:val="11"/>
              <w:spacing w:before="33" w:line="242" w:lineRule="auto"/>
              <w:ind w:left="16" w:right="48" w:firstLine="120"/>
              <w:rPr>
                <w:sz w:val="24"/>
              </w:rPr>
            </w:pPr>
            <w:r>
              <w:rPr>
                <w:sz w:val="24"/>
              </w:rPr>
              <w:t xml:space="preserve">集中面授 </w:t>
            </w:r>
            <w:r>
              <w:rPr>
                <w:spacing w:val="-3"/>
                <w:sz w:val="24"/>
              </w:rPr>
              <w:t>(专家讲座)</w:t>
            </w:r>
          </w:p>
        </w:tc>
        <w:tc>
          <w:tcPr>
            <w:tcW w:w="1419" w:type="dxa"/>
            <w:tcBorders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tabs>
                <w:tab w:val="left" w:pos="794"/>
              </w:tabs>
              <w:ind w:left="371"/>
              <w:rPr>
                <w:sz w:val="21"/>
              </w:rPr>
            </w:pPr>
            <w:r>
              <w:rPr>
                <w:sz w:val="21"/>
              </w:rPr>
              <w:t>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z w:val="24"/>
              </w:rPr>
              <w:t>课程 4：落实教学标准与有效的课堂教学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</w:tcPr>
          <w:p>
            <w:pPr>
              <w:pStyle w:val="11"/>
              <w:spacing w:before="33" w:line="242" w:lineRule="auto"/>
              <w:ind w:left="16" w:right="48" w:firstLine="120"/>
              <w:rPr>
                <w:sz w:val="24"/>
              </w:rPr>
            </w:pPr>
            <w:r>
              <w:rPr>
                <w:sz w:val="24"/>
              </w:rPr>
              <w:t xml:space="preserve">集中面授 </w:t>
            </w:r>
            <w:r>
              <w:rPr>
                <w:spacing w:val="-3"/>
                <w:sz w:val="24"/>
              </w:rPr>
              <w:t>(专家讲座)</w:t>
            </w:r>
          </w:p>
        </w:tc>
        <w:tc>
          <w:tcPr>
            <w:tcW w:w="1419" w:type="dxa"/>
            <w:tcBorders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1"/>
              <w:rPr>
                <w:sz w:val="21"/>
              </w:rPr>
            </w:pPr>
            <w:r>
              <w:rPr>
                <w:sz w:val="21"/>
              </w:rPr>
              <w:t>武马群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z w:val="24"/>
              </w:rPr>
              <w:t>课程 5：教师信息素养与职业能力发展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</w:tcPr>
          <w:p>
            <w:pPr>
              <w:pStyle w:val="11"/>
              <w:spacing w:before="33" w:line="242" w:lineRule="auto"/>
              <w:ind w:left="16" w:right="48" w:firstLine="120"/>
              <w:rPr>
                <w:sz w:val="24"/>
              </w:rPr>
            </w:pPr>
            <w:r>
              <w:rPr>
                <w:sz w:val="24"/>
              </w:rPr>
              <w:t xml:space="preserve">集中面授 </w:t>
            </w:r>
            <w:r>
              <w:rPr>
                <w:spacing w:val="-3"/>
                <w:sz w:val="24"/>
              </w:rPr>
              <w:t>(专家讲座)</w:t>
            </w:r>
          </w:p>
        </w:tc>
        <w:tc>
          <w:tcPr>
            <w:tcW w:w="1419" w:type="dxa"/>
            <w:tcBorders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1"/>
              <w:rPr>
                <w:sz w:val="21"/>
              </w:rPr>
            </w:pPr>
            <w:r>
              <w:rPr>
                <w:sz w:val="21"/>
              </w:rPr>
              <w:t>贾清水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1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86" w:line="249" w:lineRule="auto"/>
              <w:ind w:left="69" w:right="52"/>
              <w:jc w:val="both"/>
              <w:rPr>
                <w:sz w:val="21"/>
              </w:rPr>
            </w:pPr>
            <w:r>
              <w:rPr>
                <w:spacing w:val="-24"/>
                <w:sz w:val="21"/>
              </w:rPr>
              <w:t>模块二：</w:t>
            </w:r>
            <w:r>
              <w:rPr>
                <w:sz w:val="24"/>
              </w:rPr>
              <w:t>信</w:t>
            </w:r>
            <w:r>
              <w:rPr>
                <w:spacing w:val="5"/>
                <w:sz w:val="24"/>
              </w:rPr>
              <w:t>息化课件制作基本</w:t>
            </w:r>
            <w:r>
              <w:rPr>
                <w:sz w:val="24"/>
              </w:rPr>
              <w:t>技能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-1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课程 </w:t>
            </w:r>
            <w:r>
              <w:rPr>
                <w:sz w:val="24"/>
              </w:rPr>
              <w:t>6：</w:t>
            </w:r>
            <w:r>
              <w:rPr>
                <w:spacing w:val="-6"/>
                <w:sz w:val="24"/>
              </w:rPr>
              <w:t xml:space="preserve">高质量 </w:t>
            </w:r>
            <w:r>
              <w:rPr>
                <w:sz w:val="24"/>
              </w:rPr>
              <w:t>PPT</w:t>
            </w:r>
            <w:r>
              <w:rPr>
                <w:spacing w:val="-7"/>
                <w:sz w:val="24"/>
              </w:rPr>
              <w:t xml:space="preserve"> 课件制作</w:t>
            </w:r>
            <w:r>
              <w:rPr>
                <w:sz w:val="24"/>
              </w:rPr>
              <w:t>技术技能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</w:tcPr>
          <w:p>
            <w:pPr>
              <w:pStyle w:val="11"/>
              <w:spacing w:before="33" w:line="242" w:lineRule="auto"/>
              <w:ind w:left="376" w:right="48" w:hanging="360"/>
              <w:rPr>
                <w:sz w:val="24"/>
              </w:rPr>
            </w:pPr>
            <w:r>
              <w:rPr>
                <w:sz w:val="24"/>
              </w:rPr>
              <w:t>讲授与分组实践</w:t>
            </w:r>
          </w:p>
        </w:tc>
        <w:tc>
          <w:tcPr>
            <w:tcW w:w="1419" w:type="dxa"/>
            <w:tcBorders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1"/>
              <w:rPr>
                <w:sz w:val="21"/>
              </w:rPr>
            </w:pPr>
            <w:r>
              <w:rPr>
                <w:sz w:val="21"/>
              </w:rPr>
              <w:t>孙京杰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1" w:line="242" w:lineRule="auto"/>
              <w:ind w:left="7" w:right="36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课程 </w:t>
            </w:r>
            <w:r>
              <w:rPr>
                <w:sz w:val="24"/>
              </w:rPr>
              <w:t>7：</w:t>
            </w:r>
            <w:r>
              <w:rPr>
                <w:spacing w:val="-10"/>
                <w:sz w:val="24"/>
              </w:rPr>
              <w:t xml:space="preserve">高质量 </w:t>
            </w:r>
            <w:r>
              <w:rPr>
                <w:sz w:val="24"/>
              </w:rPr>
              <w:t>PPT</w:t>
            </w:r>
            <w:r>
              <w:rPr>
                <w:spacing w:val="-12"/>
                <w:sz w:val="24"/>
              </w:rPr>
              <w:t xml:space="preserve"> 课件制作</w:t>
            </w:r>
            <w:r>
              <w:rPr>
                <w:sz w:val="24"/>
              </w:rPr>
              <w:t>技术技能</w:t>
            </w:r>
          </w:p>
        </w:tc>
        <w:tc>
          <w:tcPr>
            <w:tcW w:w="850" w:type="dxa"/>
          </w:tcPr>
          <w:p>
            <w:pPr>
              <w:pStyle w:val="11"/>
              <w:spacing w:before="4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</w:tcPr>
          <w:p>
            <w:pPr>
              <w:pStyle w:val="11"/>
              <w:spacing w:before="31" w:line="242" w:lineRule="auto"/>
              <w:ind w:left="376" w:right="48" w:hanging="360"/>
              <w:rPr>
                <w:sz w:val="24"/>
              </w:rPr>
            </w:pPr>
            <w:r>
              <w:rPr>
                <w:sz w:val="24"/>
              </w:rPr>
              <w:t>讲授与分组实践</w:t>
            </w:r>
          </w:p>
        </w:tc>
        <w:tc>
          <w:tcPr>
            <w:tcW w:w="1419" w:type="dxa"/>
            <w:tcBorders>
              <w:right w:val="single" w:color="000000" w:sz="6" w:space="0"/>
            </w:tcBorders>
          </w:tcPr>
          <w:p>
            <w:pPr>
              <w:pStyle w:val="11"/>
              <w:spacing w:before="4"/>
              <w:rPr>
                <w:sz w:val="16"/>
              </w:rPr>
            </w:pPr>
          </w:p>
          <w:p>
            <w:pPr>
              <w:pStyle w:val="11"/>
              <w:ind w:left="371"/>
              <w:rPr>
                <w:sz w:val="21"/>
              </w:rPr>
            </w:pPr>
            <w:r>
              <w:rPr>
                <w:sz w:val="21"/>
              </w:rPr>
              <w:t>孙京杰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z w:val="24"/>
              </w:rPr>
              <w:t>课程 8：高质量教学视频制作技术技能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</w:tcPr>
          <w:p>
            <w:pPr>
              <w:pStyle w:val="11"/>
              <w:spacing w:before="33" w:line="242" w:lineRule="auto"/>
              <w:ind w:left="376" w:right="48" w:hanging="360"/>
              <w:rPr>
                <w:sz w:val="24"/>
              </w:rPr>
            </w:pPr>
            <w:r>
              <w:rPr>
                <w:sz w:val="24"/>
              </w:rPr>
              <w:t>讲授与分组实践</w:t>
            </w:r>
          </w:p>
        </w:tc>
        <w:tc>
          <w:tcPr>
            <w:tcW w:w="1419" w:type="dxa"/>
            <w:tcBorders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tabs>
                <w:tab w:val="left" w:pos="815"/>
              </w:tabs>
              <w:ind w:left="393"/>
              <w:rPr>
                <w:sz w:val="21"/>
              </w:rPr>
            </w:pPr>
            <w:r>
              <w:rPr>
                <w:sz w:val="21"/>
              </w:rPr>
              <w:t>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z w:val="24"/>
              </w:rPr>
              <w:t>课程 9：高质量教学视频制作技术技能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</w:tcPr>
          <w:p>
            <w:pPr>
              <w:pStyle w:val="11"/>
              <w:spacing w:before="33" w:line="242" w:lineRule="auto"/>
              <w:ind w:left="376" w:right="48" w:hanging="360"/>
              <w:rPr>
                <w:sz w:val="24"/>
              </w:rPr>
            </w:pPr>
            <w:r>
              <w:rPr>
                <w:sz w:val="24"/>
              </w:rPr>
              <w:t>讲授与分组实践</w:t>
            </w:r>
          </w:p>
        </w:tc>
        <w:tc>
          <w:tcPr>
            <w:tcW w:w="1419" w:type="dxa"/>
            <w:tcBorders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tabs>
                <w:tab w:val="left" w:pos="815"/>
              </w:tabs>
              <w:ind w:left="393"/>
              <w:rPr>
                <w:sz w:val="21"/>
              </w:rPr>
            </w:pPr>
            <w:r>
              <w:rPr>
                <w:sz w:val="21"/>
              </w:rPr>
              <w:t>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spacing w:val="-19"/>
                <w:sz w:val="24"/>
              </w:rPr>
              <w:t>10</w:t>
            </w:r>
            <w:r>
              <w:rPr>
                <w:spacing w:val="-7"/>
                <w:sz w:val="24"/>
              </w:rPr>
              <w:t>：信息化教学环境实地</w:t>
            </w:r>
            <w:r>
              <w:rPr>
                <w:sz w:val="24"/>
              </w:rPr>
              <w:t>体验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</w:tcPr>
          <w:p>
            <w:pPr>
              <w:pStyle w:val="11"/>
              <w:spacing w:before="189"/>
              <w:ind w:left="117" w:right="149"/>
              <w:jc w:val="center"/>
              <w:rPr>
                <w:sz w:val="24"/>
              </w:rPr>
            </w:pPr>
            <w:r>
              <w:rPr>
                <w:sz w:val="24"/>
              </w:rPr>
              <w:t>外出参观</w:t>
            </w:r>
          </w:p>
        </w:tc>
        <w:tc>
          <w:tcPr>
            <w:tcW w:w="141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93"/>
              <w:rPr>
                <w:sz w:val="21"/>
              </w:rPr>
            </w:pPr>
            <w:r>
              <w:rPr>
                <w:sz w:val="21"/>
              </w:rPr>
              <w:t>程庆梅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86" w:line="249" w:lineRule="auto"/>
              <w:ind w:left="69" w:right="52"/>
              <w:jc w:val="both"/>
              <w:rPr>
                <w:sz w:val="21"/>
              </w:rPr>
            </w:pPr>
            <w:r>
              <w:rPr>
                <w:spacing w:val="-24"/>
                <w:sz w:val="21"/>
              </w:rPr>
              <w:t>模块三：</w:t>
            </w:r>
            <w:r>
              <w:rPr>
                <w:sz w:val="24"/>
              </w:rPr>
              <w:t>信</w:t>
            </w:r>
            <w:r>
              <w:rPr>
                <w:spacing w:val="5"/>
                <w:sz w:val="24"/>
              </w:rPr>
              <w:t>息化教学综合能力</w:t>
            </w:r>
            <w:r>
              <w:rPr>
                <w:sz w:val="24"/>
              </w:rPr>
              <w:t>提升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181" w:type="dxa"/>
          </w:tcPr>
          <w:p>
            <w:pPr>
              <w:pStyle w:val="11"/>
              <w:spacing w:before="189"/>
              <w:ind w:left="7" w:right="-15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5"/>
                <w:sz w:val="24"/>
              </w:rPr>
              <w:t>11</w:t>
            </w:r>
            <w:r>
              <w:rPr>
                <w:spacing w:val="-2"/>
                <w:sz w:val="24"/>
              </w:rPr>
              <w:t>：微课脚本设计与制作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  <w:tcBorders>
              <w:right w:val="single" w:color="000000" w:sz="6" w:space="0"/>
            </w:tcBorders>
          </w:tcPr>
          <w:p>
            <w:pPr>
              <w:pStyle w:val="11"/>
              <w:spacing w:before="33" w:line="242" w:lineRule="auto"/>
              <w:ind w:left="376" w:right="46" w:hanging="360"/>
              <w:rPr>
                <w:sz w:val="24"/>
              </w:rPr>
            </w:pPr>
            <w:r>
              <w:rPr>
                <w:sz w:val="24"/>
              </w:rPr>
              <w:t>讲授与分组实践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91"/>
              <w:rPr>
                <w:sz w:val="21"/>
              </w:rPr>
            </w:pPr>
            <w:r>
              <w:rPr>
                <w:sz w:val="21"/>
              </w:rPr>
              <w:t>孙京杰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-15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5"/>
                <w:sz w:val="24"/>
              </w:rPr>
              <w:t>12</w:t>
            </w:r>
            <w:r>
              <w:rPr>
                <w:spacing w:val="-2"/>
                <w:sz w:val="24"/>
              </w:rPr>
              <w:t>：移动终端及在线教学平台的课堂应用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  <w:tcBorders>
              <w:right w:val="single" w:color="000000" w:sz="6" w:space="0"/>
            </w:tcBorders>
          </w:tcPr>
          <w:p>
            <w:pPr>
              <w:pStyle w:val="11"/>
              <w:spacing w:before="33" w:line="242" w:lineRule="auto"/>
              <w:ind w:left="16" w:right="46" w:firstLine="120"/>
              <w:rPr>
                <w:sz w:val="24"/>
              </w:rPr>
            </w:pPr>
            <w:r>
              <w:rPr>
                <w:sz w:val="24"/>
              </w:rPr>
              <w:t xml:space="preserve">集中面授 </w:t>
            </w:r>
            <w:r>
              <w:rPr>
                <w:spacing w:val="-4"/>
                <w:sz w:val="24"/>
              </w:rPr>
              <w:t>(专家讲座)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tabs>
                <w:tab w:val="left" w:pos="813"/>
              </w:tabs>
              <w:ind w:left="391"/>
              <w:rPr>
                <w:sz w:val="21"/>
              </w:rPr>
            </w:pPr>
            <w:r>
              <w:rPr>
                <w:sz w:val="21"/>
              </w:rPr>
              <w:t>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-15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5"/>
                <w:sz w:val="24"/>
              </w:rPr>
              <w:t>13</w:t>
            </w:r>
            <w:r>
              <w:rPr>
                <w:spacing w:val="-2"/>
                <w:sz w:val="24"/>
              </w:rPr>
              <w:t>：职业院校教师教学技能大赛规则解读与参赛指导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  <w:tcBorders>
              <w:right w:val="single" w:color="000000" w:sz="6" w:space="0"/>
            </w:tcBorders>
          </w:tcPr>
          <w:p>
            <w:pPr>
              <w:pStyle w:val="11"/>
              <w:spacing w:before="33" w:line="242" w:lineRule="auto"/>
              <w:ind w:left="16" w:right="46" w:firstLine="120"/>
              <w:rPr>
                <w:sz w:val="24"/>
              </w:rPr>
            </w:pPr>
            <w:r>
              <w:rPr>
                <w:sz w:val="24"/>
              </w:rPr>
              <w:t xml:space="preserve">集中面授 </w:t>
            </w:r>
            <w:r>
              <w:rPr>
                <w:spacing w:val="-4"/>
                <w:sz w:val="24"/>
              </w:rPr>
              <w:t>(专家讲座)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91"/>
              <w:rPr>
                <w:sz w:val="21"/>
              </w:rPr>
            </w:pPr>
            <w:r>
              <w:rPr>
                <w:sz w:val="21"/>
              </w:rPr>
              <w:t>姜丽萍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4" w:line="242" w:lineRule="auto"/>
              <w:ind w:left="7" w:right="-15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5"/>
                <w:sz w:val="24"/>
              </w:rPr>
              <w:t>14</w:t>
            </w:r>
            <w:r>
              <w:rPr>
                <w:spacing w:val="-2"/>
                <w:sz w:val="24"/>
              </w:rPr>
              <w:t>：教学资源库在教学中的运用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  <w:tcBorders>
              <w:right w:val="single" w:color="000000" w:sz="6" w:space="0"/>
            </w:tcBorders>
          </w:tcPr>
          <w:p>
            <w:pPr>
              <w:pStyle w:val="11"/>
              <w:spacing w:before="34" w:line="242" w:lineRule="auto"/>
              <w:ind w:left="16" w:right="46" w:firstLine="120"/>
              <w:rPr>
                <w:sz w:val="24"/>
              </w:rPr>
            </w:pPr>
            <w:r>
              <w:rPr>
                <w:sz w:val="24"/>
              </w:rPr>
              <w:t xml:space="preserve">集中面授 </w:t>
            </w:r>
            <w:r>
              <w:rPr>
                <w:spacing w:val="-4"/>
                <w:sz w:val="24"/>
              </w:rPr>
              <w:t>(专家讲座)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tabs>
                <w:tab w:val="left" w:pos="813"/>
              </w:tabs>
              <w:ind w:left="391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189"/>
              <w:ind w:left="7" w:right="-15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5"/>
                <w:sz w:val="24"/>
              </w:rPr>
              <w:t>15</w:t>
            </w:r>
            <w:r>
              <w:rPr>
                <w:spacing w:val="-2"/>
                <w:sz w:val="24"/>
              </w:rPr>
              <w:t>：学员作品展示与互评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  <w:tcBorders>
              <w:right w:val="single" w:color="000000" w:sz="6" w:space="0"/>
            </w:tcBorders>
          </w:tcPr>
          <w:p>
            <w:pPr>
              <w:pStyle w:val="11"/>
              <w:spacing w:before="189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项目交流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91"/>
              <w:rPr>
                <w:sz w:val="21"/>
              </w:rPr>
            </w:pPr>
            <w:r>
              <w:rPr>
                <w:sz w:val="21"/>
              </w:rPr>
              <w:t>孙京杰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69" w:line="242" w:lineRule="auto"/>
              <w:ind w:left="6" w:right="-29"/>
              <w:jc w:val="both"/>
              <w:rPr>
                <w:sz w:val="21"/>
              </w:rPr>
            </w:pPr>
            <w:r>
              <w:rPr>
                <w:sz w:val="21"/>
              </w:rPr>
              <w:t>模块四：</w:t>
            </w:r>
            <w:r>
              <w:rPr>
                <w:sz w:val="24"/>
              </w:rPr>
              <w:t>信息化教学综合技能实践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-15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5"/>
                <w:sz w:val="24"/>
              </w:rPr>
              <w:t>16</w:t>
            </w:r>
            <w:r>
              <w:rPr>
                <w:spacing w:val="-2"/>
                <w:sz w:val="24"/>
              </w:rPr>
              <w:t>：教学课件制作综合实践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  <w:tcBorders>
              <w:right w:val="single" w:color="000000" w:sz="6" w:space="0"/>
            </w:tcBorders>
          </w:tcPr>
          <w:p>
            <w:pPr>
              <w:pStyle w:val="11"/>
              <w:spacing w:before="33" w:line="242" w:lineRule="auto"/>
              <w:ind w:left="16" w:right="46" w:firstLine="120"/>
              <w:rPr>
                <w:sz w:val="24"/>
              </w:rPr>
            </w:pPr>
            <w:r>
              <w:rPr>
                <w:sz w:val="24"/>
              </w:rPr>
              <w:t xml:space="preserve">集中面授 </w:t>
            </w:r>
            <w:r>
              <w:rPr>
                <w:spacing w:val="-4"/>
                <w:sz w:val="24"/>
              </w:rPr>
              <w:t>(专家讲座)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91"/>
              <w:rPr>
                <w:sz w:val="21"/>
              </w:rPr>
            </w:pPr>
            <w:r>
              <w:rPr>
                <w:sz w:val="21"/>
              </w:rPr>
              <w:t>刘万辉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z w:val="24"/>
              </w:rPr>
              <w:t>课程</w:t>
            </w:r>
            <w:r>
              <w:rPr>
                <w:rFonts w:ascii="Calibri" w:eastAsia="Calibri"/>
                <w:spacing w:val="-16"/>
                <w:sz w:val="24"/>
              </w:rPr>
              <w:t>:17</w:t>
            </w:r>
            <w:r>
              <w:rPr>
                <w:spacing w:val="-6"/>
                <w:sz w:val="24"/>
              </w:rPr>
              <w:t>：课堂实用信息技术技</w:t>
            </w:r>
            <w:r>
              <w:rPr>
                <w:sz w:val="24"/>
              </w:rPr>
              <w:t>能综合实践</w:t>
            </w:r>
          </w:p>
        </w:tc>
        <w:tc>
          <w:tcPr>
            <w:tcW w:w="850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3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  <w:tcBorders>
              <w:right w:val="single" w:color="000000" w:sz="6" w:space="0"/>
            </w:tcBorders>
          </w:tcPr>
          <w:p>
            <w:pPr>
              <w:pStyle w:val="11"/>
              <w:tabs>
                <w:tab w:val="left" w:pos="479"/>
              </w:tabs>
              <w:spacing w:before="189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实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践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tabs>
                <w:tab w:val="left" w:pos="813"/>
              </w:tabs>
              <w:ind w:left="391"/>
              <w:rPr>
                <w:sz w:val="21"/>
              </w:rPr>
            </w:pPr>
            <w:r>
              <w:rPr>
                <w:sz w:val="21"/>
              </w:rPr>
              <w:t>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1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20"/>
                <w:sz w:val="24"/>
              </w:rPr>
              <w:t>18</w:t>
            </w:r>
            <w:r>
              <w:rPr>
                <w:spacing w:val="-6"/>
                <w:sz w:val="24"/>
              </w:rPr>
              <w:t>：大赛作品设计与优秀</w:t>
            </w:r>
            <w:r>
              <w:rPr>
                <w:sz w:val="24"/>
              </w:rPr>
              <w:t>作品分析（公共基础课）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33" w:line="242" w:lineRule="auto"/>
              <w:ind w:left="16" w:right="46" w:firstLine="120"/>
              <w:rPr>
                <w:sz w:val="24"/>
              </w:rPr>
            </w:pPr>
            <w:r>
              <w:rPr>
                <w:sz w:val="24"/>
              </w:rPr>
              <w:t xml:space="preserve">集中面授 </w:t>
            </w:r>
            <w:r>
              <w:rPr>
                <w:spacing w:val="-4"/>
                <w:sz w:val="24"/>
              </w:rPr>
              <w:t>(专家讲座)</w:t>
            </w:r>
          </w:p>
        </w:tc>
        <w:tc>
          <w:tcPr>
            <w:tcW w:w="1419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57" w:right="46"/>
              <w:jc w:val="center"/>
              <w:rPr>
                <w:sz w:val="21"/>
              </w:rPr>
            </w:pPr>
            <w:r>
              <w:rPr>
                <w:sz w:val="21"/>
              </w:rPr>
              <w:t>钱东东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sz w:val="24"/>
              </w:rPr>
            </w:pPr>
          </w:p>
          <w:p>
            <w:pPr>
              <w:pStyle w:val="11"/>
              <w:ind w:left="7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20"/>
                <w:sz w:val="24"/>
              </w:rPr>
              <w:t>19</w:t>
            </w:r>
            <w:r>
              <w:rPr>
                <w:spacing w:val="-5"/>
                <w:sz w:val="24"/>
              </w:rPr>
              <w:t>：学员作品展示与互评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sz w:val="26"/>
              </w:rPr>
            </w:pPr>
          </w:p>
          <w:p>
            <w:pPr>
              <w:pStyle w:val="11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2" w:line="310" w:lineRule="atLeast"/>
              <w:ind w:left="16" w:right="46"/>
              <w:jc w:val="center"/>
              <w:rPr>
                <w:sz w:val="24"/>
              </w:rPr>
            </w:pPr>
            <w:r>
              <w:rPr>
                <w:sz w:val="24"/>
              </w:rPr>
              <w:t>学员讲解、交流、专家点评</w:t>
            </w:r>
          </w:p>
        </w:tc>
        <w:tc>
          <w:tcPr>
            <w:tcW w:w="1419" w:type="dxa"/>
          </w:tcPr>
          <w:p>
            <w:pPr>
              <w:pStyle w:val="11"/>
              <w:spacing w:before="6"/>
              <w:rPr>
                <w:sz w:val="26"/>
              </w:rPr>
            </w:pPr>
          </w:p>
          <w:p>
            <w:pPr>
              <w:pStyle w:val="11"/>
              <w:ind w:left="57" w:right="47"/>
              <w:jc w:val="center"/>
              <w:rPr>
                <w:sz w:val="21"/>
              </w:rPr>
            </w:pPr>
            <w:r>
              <w:rPr>
                <w:sz w:val="21"/>
              </w:rPr>
              <w:t>魏民、孙京杰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78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10"/>
                <w:sz w:val="24"/>
              </w:rPr>
              <w:t>20</w:t>
            </w:r>
            <w:r>
              <w:rPr>
                <w:spacing w:val="-8"/>
                <w:sz w:val="24"/>
              </w:rPr>
              <w:t>：学员作品展示、结业</w:t>
            </w:r>
            <w:r>
              <w:rPr>
                <w:sz w:val="24"/>
              </w:rPr>
              <w:t>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189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项目总结</w:t>
            </w:r>
          </w:p>
        </w:tc>
        <w:tc>
          <w:tcPr>
            <w:tcW w:w="1419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57" w:right="47"/>
              <w:jc w:val="center"/>
              <w:rPr>
                <w:sz w:val="21"/>
              </w:rPr>
            </w:pPr>
            <w:r>
              <w:rPr>
                <w:sz w:val="21"/>
              </w:rPr>
              <w:t>魏民、孙京杰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5"/>
              </w:rPr>
            </w:pPr>
          </w:p>
          <w:p>
            <w:pPr>
              <w:pStyle w:val="11"/>
              <w:ind w:left="69" w:right="-15"/>
              <w:rPr>
                <w:sz w:val="21"/>
              </w:rPr>
            </w:pPr>
            <w:r>
              <w:rPr>
                <w:sz w:val="24"/>
              </w:rPr>
              <w:t>可选课程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20"/>
                <w:sz w:val="24"/>
              </w:rPr>
              <w:t>21</w:t>
            </w:r>
            <w:r>
              <w:rPr>
                <w:spacing w:val="-6"/>
                <w:sz w:val="24"/>
              </w:rPr>
              <w:t>：线上精品课程制作技</w:t>
            </w:r>
            <w:r>
              <w:rPr>
                <w:sz w:val="24"/>
              </w:rPr>
              <w:t>术技能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12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3" w:line="242" w:lineRule="auto"/>
              <w:ind w:left="376" w:right="48" w:hanging="360"/>
              <w:rPr>
                <w:sz w:val="24"/>
              </w:rPr>
            </w:pPr>
            <w:r>
              <w:rPr>
                <w:sz w:val="24"/>
              </w:rPr>
              <w:t>讲授与分组实践</w:t>
            </w:r>
          </w:p>
        </w:tc>
        <w:tc>
          <w:tcPr>
            <w:tcW w:w="1419" w:type="dxa"/>
            <w:tcBorders>
              <w:left w:val="single" w:color="000000" w:sz="4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tabs>
                <w:tab w:val="left" w:pos="436"/>
              </w:tabs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20"/>
                <w:sz w:val="24"/>
              </w:rPr>
              <w:t>22</w:t>
            </w:r>
            <w:r>
              <w:rPr>
                <w:spacing w:val="-6"/>
                <w:sz w:val="24"/>
              </w:rPr>
              <w:t>：教学设计与专业教学</w:t>
            </w:r>
            <w:r>
              <w:rPr>
                <w:sz w:val="24"/>
              </w:rPr>
              <w:t>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98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189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集中讲座</w:t>
            </w:r>
          </w:p>
        </w:tc>
        <w:tc>
          <w:tcPr>
            <w:tcW w:w="1419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18" w:right="47"/>
              <w:jc w:val="center"/>
              <w:rPr>
                <w:sz w:val="21"/>
              </w:rPr>
            </w:pPr>
            <w:r>
              <w:rPr>
                <w:sz w:val="21"/>
              </w:rPr>
              <w:t>武马群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87"/>
              <w:ind w:left="7"/>
              <w:rPr>
                <w:sz w:val="24"/>
              </w:rPr>
            </w:pPr>
            <w:r>
              <w:rPr>
                <w:sz w:val="24"/>
              </w:rPr>
              <w:t xml:space="preserve">课程 </w:t>
            </w:r>
            <w:r>
              <w:rPr>
                <w:rFonts w:ascii="Calibri" w:eastAsia="Calibri"/>
                <w:sz w:val="24"/>
              </w:rPr>
              <w:t>23</w:t>
            </w:r>
            <w:r>
              <w:rPr>
                <w:sz w:val="24"/>
              </w:rPr>
              <w:t>：课件制作综合实践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11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187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实践</w:t>
            </w:r>
          </w:p>
        </w:tc>
        <w:tc>
          <w:tcPr>
            <w:tcW w:w="1419" w:type="dxa"/>
          </w:tcPr>
          <w:p>
            <w:pPr>
              <w:pStyle w:val="11"/>
              <w:spacing w:before="13" w:line="310" w:lineRule="atLeast"/>
              <w:ind w:left="475" w:right="398" w:hanging="106"/>
              <w:rPr>
                <w:sz w:val="21"/>
              </w:rPr>
            </w:pPr>
            <w:r>
              <w:rPr>
                <w:sz w:val="21"/>
              </w:rPr>
              <w:t>孙京杰付强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3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3" w:line="242" w:lineRule="auto"/>
              <w:ind w:left="7" w:right="36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课程 </w:t>
            </w:r>
            <w:r>
              <w:rPr>
                <w:rFonts w:ascii="Calibri" w:eastAsia="Calibri"/>
                <w:spacing w:val="-20"/>
                <w:sz w:val="24"/>
              </w:rPr>
              <w:t>24</w:t>
            </w:r>
            <w:r>
              <w:rPr>
                <w:spacing w:val="-6"/>
                <w:sz w:val="24"/>
              </w:rPr>
              <w:t>：教学技能大赛备赛指</w:t>
            </w:r>
            <w:r>
              <w:rPr>
                <w:sz w:val="24"/>
              </w:rPr>
              <w:t>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189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集中讲座</w:t>
            </w:r>
          </w:p>
        </w:tc>
        <w:tc>
          <w:tcPr>
            <w:tcW w:w="1419" w:type="dxa"/>
          </w:tcPr>
          <w:p>
            <w:pPr>
              <w:pStyle w:val="11"/>
              <w:spacing w:before="7"/>
              <w:rPr>
                <w:sz w:val="16"/>
              </w:rPr>
            </w:pPr>
          </w:p>
          <w:p>
            <w:pPr>
              <w:pStyle w:val="11"/>
              <w:ind w:left="18" w:right="47"/>
              <w:jc w:val="center"/>
              <w:rPr>
                <w:sz w:val="21"/>
              </w:rPr>
            </w:pPr>
            <w:r>
              <w:rPr>
                <w:sz w:val="21"/>
              </w:rPr>
              <w:t>谷燕莹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31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/>
              <w:rPr>
                <w:sz w:val="17"/>
              </w:rPr>
            </w:pPr>
          </w:p>
          <w:p>
            <w:pPr>
              <w:pStyle w:val="11"/>
              <w:ind w:left="1847" w:right="178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总学时 </w:t>
            </w:r>
          </w:p>
        </w:tc>
        <w:tc>
          <w:tcPr>
            <w:tcW w:w="354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96"/>
              <w:ind w:left="904"/>
              <w:rPr>
                <w:sz w:val="21"/>
              </w:rPr>
            </w:pPr>
            <w:r>
              <w:rPr>
                <w:sz w:val="24"/>
              </w:rPr>
              <w:t>96 学时（2 周）</w:t>
            </w: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pStyle w:val="2"/>
      </w:pPr>
      <w:bookmarkStart w:id="3" w:name="_bookmark7"/>
      <w:bookmarkEnd w:id="3"/>
      <w:bookmarkStart w:id="4" w:name="_bookmark7"/>
      <w:bookmarkEnd w:id="4"/>
      <w:r>
        <w:t>二、培训项目实施计划</w:t>
      </w:r>
    </w:p>
    <w:p>
      <w:pPr>
        <w:pStyle w:val="4"/>
        <w:spacing w:before="7"/>
        <w:ind w:left="0"/>
        <w:rPr>
          <w:sz w:val="27"/>
        </w:rPr>
      </w:pPr>
    </w:p>
    <w:p>
      <w:pPr>
        <w:pStyle w:val="10"/>
        <w:numPr>
          <w:ilvl w:val="1"/>
          <w:numId w:val="1"/>
        </w:numPr>
        <w:tabs>
          <w:tab w:val="left" w:pos="1305"/>
        </w:tabs>
        <w:spacing w:before="1" w:after="0" w:line="240" w:lineRule="auto"/>
        <w:ind w:left="1304" w:right="0" w:hanging="565"/>
        <w:jc w:val="left"/>
        <w:rPr>
          <w:rFonts w:hint="eastAsia" w:ascii="Microsoft JhengHei" w:eastAsia="Microsoft JhengHei"/>
          <w:b/>
          <w:sz w:val="28"/>
        </w:rPr>
      </w:pPr>
      <w:bookmarkStart w:id="5" w:name="_bookmark8"/>
      <w:bookmarkEnd w:id="5"/>
      <w:bookmarkStart w:id="6" w:name="_bookmark8"/>
      <w:bookmarkEnd w:id="6"/>
      <w:r>
        <w:rPr>
          <w:rFonts w:hint="eastAsia" w:ascii="Microsoft JhengHei" w:eastAsia="Microsoft JhengHei"/>
          <w:b/>
          <w:sz w:val="28"/>
        </w:rPr>
        <w:t>培训安排</w:t>
      </w:r>
    </w:p>
    <w:p>
      <w:pPr>
        <w:pStyle w:val="3"/>
        <w:numPr>
          <w:ilvl w:val="2"/>
          <w:numId w:val="1"/>
        </w:numPr>
        <w:tabs>
          <w:tab w:val="left" w:pos="1588"/>
        </w:tabs>
        <w:spacing w:before="248" w:after="0" w:line="240" w:lineRule="auto"/>
        <w:ind w:left="1587" w:right="0" w:hanging="848"/>
        <w:jc w:val="left"/>
      </w:pPr>
      <w:bookmarkStart w:id="7" w:name="_bookmark9"/>
      <w:bookmarkEnd w:id="7"/>
      <w:bookmarkStart w:id="8" w:name="_bookmark9"/>
      <w:bookmarkEnd w:id="8"/>
      <w:r>
        <w:t>培训时间</w:t>
      </w:r>
    </w:p>
    <w:p>
      <w:pPr>
        <w:pStyle w:val="4"/>
        <w:spacing w:before="175"/>
        <w:ind w:left="879"/>
      </w:pPr>
      <w:r>
        <w:t>培训时间：2022 年</w:t>
      </w:r>
      <w:r>
        <w:rPr>
          <w:u w:val="single"/>
        </w:rPr>
        <w:t xml:space="preserve"> 7 </w:t>
      </w:r>
      <w:r>
        <w:t>月</w:t>
      </w:r>
      <w:r>
        <w:rPr>
          <w:u w:val="single"/>
        </w:rPr>
        <w:t xml:space="preserve"> 1</w:t>
      </w:r>
      <w:r>
        <w:t xml:space="preserve"> 日-</w:t>
      </w:r>
      <w:r>
        <w:rPr>
          <w:u w:val="single"/>
        </w:rPr>
        <w:t xml:space="preserve"> 7</w:t>
      </w:r>
      <w:r>
        <w:t xml:space="preserve"> 月</w:t>
      </w:r>
      <w:r>
        <w:rPr>
          <w:u w:val="single"/>
        </w:rPr>
        <w:t xml:space="preserve"> 14 </w:t>
      </w:r>
      <w:r>
        <w:t>日，共</w:t>
      </w:r>
      <w:r>
        <w:rPr>
          <w:u w:val="single"/>
        </w:rPr>
        <w:t xml:space="preserve"> 14 </w:t>
      </w:r>
      <w:r>
        <w:t>天。</w:t>
      </w:r>
    </w:p>
    <w:p>
      <w:pPr>
        <w:pStyle w:val="3"/>
        <w:numPr>
          <w:ilvl w:val="2"/>
          <w:numId w:val="1"/>
        </w:numPr>
        <w:tabs>
          <w:tab w:val="left" w:pos="1588"/>
        </w:tabs>
        <w:spacing w:before="77" w:after="0" w:line="240" w:lineRule="auto"/>
        <w:ind w:left="1587" w:right="0" w:hanging="848"/>
        <w:jc w:val="left"/>
      </w:pPr>
      <w:bookmarkStart w:id="9" w:name="_bookmark10"/>
      <w:bookmarkEnd w:id="9"/>
      <w:bookmarkStart w:id="10" w:name="_bookmark10"/>
      <w:bookmarkEnd w:id="10"/>
      <w:r>
        <w:t>培训地点</w:t>
      </w:r>
    </w:p>
    <w:p>
      <w:pPr>
        <w:pStyle w:val="4"/>
        <w:tabs>
          <w:tab w:val="left" w:pos="7461"/>
        </w:tabs>
        <w:spacing w:before="219"/>
        <w:ind w:left="879"/>
      </w:pPr>
      <w:bookmarkStart w:id="11" w:name="_bookmark11"/>
      <w:bookmarkEnd w:id="11"/>
      <w:r>
        <w:t>培训授</w:t>
      </w:r>
      <w:r>
        <w:rPr>
          <w:spacing w:val="-3"/>
        </w:rPr>
        <w:t>课</w:t>
      </w:r>
      <w:r>
        <w:t>地点：</w:t>
      </w:r>
      <w:r>
        <w:rPr>
          <w:spacing w:val="16"/>
        </w:rPr>
        <w:t xml:space="preserve"> </w:t>
      </w:r>
      <w:r>
        <w:rPr>
          <w:spacing w:val="-3"/>
          <w:u w:val="single"/>
        </w:rPr>
        <w:t>北</w:t>
      </w:r>
      <w:r>
        <w:rPr>
          <w:u w:val="single"/>
        </w:rPr>
        <w:t>京信息</w:t>
      </w:r>
      <w:r>
        <w:rPr>
          <w:spacing w:val="-3"/>
          <w:u w:val="single"/>
        </w:rPr>
        <w:t>职</w:t>
      </w:r>
      <w:r>
        <w:rPr>
          <w:u w:val="single"/>
        </w:rPr>
        <w:t>业技</w:t>
      </w:r>
      <w:r>
        <w:rPr>
          <w:spacing w:val="-3"/>
          <w:u w:val="single"/>
        </w:rPr>
        <w:t>术学</w:t>
      </w:r>
      <w:r>
        <w:rPr>
          <w:u w:val="single"/>
        </w:rPr>
        <w:t>院（校</w:t>
      </w:r>
      <w:r>
        <w:rPr>
          <w:spacing w:val="-3"/>
          <w:u w:val="single"/>
        </w:rPr>
        <w:t>本</w:t>
      </w:r>
      <w:r>
        <w:rPr>
          <w:u w:val="single"/>
        </w:rPr>
        <w:t>部）</w:t>
      </w:r>
      <w:r>
        <w:rPr>
          <w:u w:val="single"/>
        </w:rPr>
        <w:tab/>
      </w:r>
    </w:p>
    <w:p>
      <w:pPr>
        <w:pStyle w:val="4"/>
        <w:spacing w:before="11"/>
        <w:ind w:left="0"/>
        <w:rPr>
          <w:sz w:val="15"/>
        </w:rPr>
      </w:pPr>
    </w:p>
    <w:p>
      <w:pPr>
        <w:pStyle w:val="4"/>
        <w:spacing w:before="62"/>
        <w:ind w:left="879"/>
      </w:pPr>
      <w:r>
        <w:t xml:space="preserve">学员拟住宿地点： </w:t>
      </w:r>
      <w:r>
        <w:rPr>
          <w:u w:val="single"/>
        </w:rPr>
        <w:t xml:space="preserve">北京信息职业技术学院（校本部）公寓楼 </w:t>
      </w:r>
    </w:p>
    <w:p>
      <w:pPr>
        <w:pStyle w:val="4"/>
        <w:spacing w:before="7"/>
        <w:ind w:left="0"/>
        <w:rPr>
          <w:sz w:val="17"/>
        </w:rPr>
      </w:pPr>
    </w:p>
    <w:p>
      <w:pPr>
        <w:pStyle w:val="10"/>
        <w:numPr>
          <w:ilvl w:val="2"/>
          <w:numId w:val="1"/>
        </w:numPr>
        <w:tabs>
          <w:tab w:val="left" w:pos="1588"/>
        </w:tabs>
        <w:spacing w:before="65" w:after="0" w:line="240" w:lineRule="auto"/>
        <w:ind w:left="1587" w:right="0" w:hanging="848"/>
        <w:jc w:val="left"/>
        <w:rPr>
          <w:rFonts w:hint="eastAsia" w:ascii="Microsoft JhengHei" w:eastAsia="Microsoft JhengHei"/>
          <w:b/>
          <w:sz w:val="28"/>
        </w:rPr>
      </w:pPr>
      <w:bookmarkStart w:id="12" w:name="_bookmark12"/>
      <w:bookmarkEnd w:id="12"/>
      <w:bookmarkStart w:id="13" w:name="_bookmark12"/>
      <w:bookmarkEnd w:id="13"/>
      <w:r>
        <w:rPr>
          <w:rFonts w:hint="eastAsia" w:ascii="Microsoft JhengHei" w:eastAsia="Microsoft JhengHei"/>
          <w:b/>
          <w:sz w:val="28"/>
        </w:rPr>
        <w:t>培训日程安排</w:t>
      </w:r>
    </w:p>
    <w:p>
      <w:pPr>
        <w:pStyle w:val="4"/>
        <w:spacing w:before="218"/>
        <w:ind w:left="1096" w:right="1349"/>
        <w:jc w:val="center"/>
      </w:pPr>
      <w:r>
        <w:t>表 4：培训日程安排</w:t>
      </w:r>
    </w:p>
    <w:p>
      <w:pPr>
        <w:pStyle w:val="4"/>
        <w:spacing w:before="2"/>
        <w:ind w:left="0"/>
        <w:rPr>
          <w:sz w:val="10"/>
        </w:rPr>
      </w:pPr>
    </w:p>
    <w:tbl>
      <w:tblPr>
        <w:tblStyle w:val="7"/>
        <w:tblW w:w="0" w:type="auto"/>
        <w:tblInd w:w="3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4552"/>
        <w:gridCol w:w="1115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54"/>
              <w:ind w:left="405"/>
              <w:rPr>
                <w:sz w:val="21"/>
              </w:rPr>
            </w:pPr>
            <w:r>
              <w:rPr>
                <w:sz w:val="21"/>
              </w:rPr>
              <w:t xml:space="preserve">培训日期 </w:t>
            </w:r>
          </w:p>
        </w:tc>
        <w:tc>
          <w:tcPr>
            <w:tcW w:w="4552" w:type="dxa"/>
            <w:tcBorders>
              <w:right w:val="single" w:color="000000" w:sz="6" w:space="0"/>
            </w:tcBorders>
          </w:tcPr>
          <w:p>
            <w:pPr>
              <w:pStyle w:val="11"/>
              <w:spacing w:before="154"/>
              <w:ind w:left="1887" w:right="17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培训内容 </w:t>
            </w:r>
          </w:p>
        </w:tc>
        <w:tc>
          <w:tcPr>
            <w:tcW w:w="111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133"/>
              <w:rPr>
                <w:sz w:val="21"/>
              </w:rPr>
            </w:pPr>
            <w:r>
              <w:rPr>
                <w:sz w:val="21"/>
              </w:rPr>
              <w:t xml:space="preserve">培训学时 </w:t>
            </w:r>
          </w:p>
        </w:tc>
        <w:tc>
          <w:tcPr>
            <w:tcW w:w="135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128" w:right="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培训形式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52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日全天</w:t>
            </w:r>
          </w:p>
        </w:tc>
        <w:tc>
          <w:tcPr>
            <w:tcW w:w="4552" w:type="dxa"/>
            <w:tcBorders>
              <w:right w:val="single" w:color="000000" w:sz="6" w:space="0"/>
            </w:tcBorders>
          </w:tcPr>
          <w:p>
            <w:pPr>
              <w:pStyle w:val="11"/>
              <w:spacing w:before="152"/>
              <w:ind w:left="1786" w:right="1771"/>
              <w:jc w:val="center"/>
              <w:rPr>
                <w:sz w:val="21"/>
              </w:rPr>
            </w:pPr>
            <w:r>
              <w:rPr>
                <w:sz w:val="21"/>
              </w:rPr>
              <w:t>报到</w:t>
            </w:r>
          </w:p>
        </w:tc>
        <w:tc>
          <w:tcPr>
            <w:tcW w:w="111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2"/>
              <w:ind w:left="342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35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2"/>
              <w:ind w:left="128" w:right="118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2 </w:t>
            </w:r>
            <w:r>
              <w:rPr>
                <w:sz w:val="21"/>
              </w:rPr>
              <w:t xml:space="preserve">日上午 </w:t>
            </w:r>
          </w:p>
        </w:tc>
        <w:tc>
          <w:tcPr>
            <w:tcW w:w="4552" w:type="dxa"/>
            <w:tcBorders>
              <w:right w:val="single" w:color="000000" w:sz="6" w:space="0"/>
            </w:tcBorders>
          </w:tcPr>
          <w:p>
            <w:pPr>
              <w:pStyle w:val="11"/>
              <w:spacing w:before="154"/>
              <w:ind w:left="698"/>
              <w:rPr>
                <w:sz w:val="21"/>
              </w:rPr>
            </w:pPr>
            <w:r>
              <w:rPr>
                <w:sz w:val="21"/>
              </w:rPr>
              <w:t>开班式、参观教师发展中心、破冰</w:t>
            </w:r>
          </w:p>
        </w:tc>
        <w:tc>
          <w:tcPr>
            <w:tcW w:w="111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533" w:right="4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135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4"/>
              <w:ind w:left="128" w:right="120"/>
              <w:jc w:val="center"/>
              <w:rPr>
                <w:sz w:val="21"/>
              </w:rPr>
            </w:pPr>
            <w:r>
              <w:rPr>
                <w:sz w:val="21"/>
              </w:rPr>
              <w:t>集中面授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1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2 </w:t>
            </w:r>
            <w:r>
              <w:rPr>
                <w:sz w:val="21"/>
              </w:rPr>
              <w:t>日下午</w:t>
            </w:r>
          </w:p>
        </w:tc>
        <w:tc>
          <w:tcPr>
            <w:tcW w:w="4552" w:type="dxa"/>
          </w:tcPr>
          <w:p>
            <w:pPr>
              <w:pStyle w:val="11"/>
              <w:spacing w:before="152"/>
              <w:ind w:left="909"/>
              <w:rPr>
                <w:sz w:val="21"/>
              </w:rPr>
            </w:pPr>
            <w:r>
              <w:rPr>
                <w:sz w:val="21"/>
              </w:rPr>
              <w:t>高质量 PPT 课件制作技术技能</w:t>
            </w:r>
          </w:p>
        </w:tc>
        <w:tc>
          <w:tcPr>
            <w:tcW w:w="1115" w:type="dxa"/>
            <w:tcBorders>
              <w:right w:val="single" w:color="000000" w:sz="6" w:space="0"/>
            </w:tcBorders>
          </w:tcPr>
          <w:p>
            <w:pPr>
              <w:pStyle w:val="11"/>
              <w:spacing w:before="152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52"/>
              <w:ind w:left="128" w:right="120"/>
              <w:jc w:val="center"/>
              <w:rPr>
                <w:sz w:val="21"/>
              </w:rPr>
            </w:pPr>
            <w:r>
              <w:rPr>
                <w:sz w:val="21"/>
              </w:rPr>
              <w:t>讲授与分组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3 </w:t>
            </w:r>
            <w:r>
              <w:rPr>
                <w:sz w:val="21"/>
              </w:rPr>
              <w:t xml:space="preserve">日上午 </w:t>
            </w:r>
          </w:p>
        </w:tc>
        <w:tc>
          <w:tcPr>
            <w:tcW w:w="4552" w:type="dxa"/>
          </w:tcPr>
          <w:p>
            <w:pPr>
              <w:pStyle w:val="11"/>
              <w:spacing w:before="152"/>
              <w:ind w:left="1015"/>
              <w:rPr>
                <w:sz w:val="21"/>
              </w:rPr>
            </w:pPr>
            <w:r>
              <w:rPr>
                <w:sz w:val="21"/>
              </w:rPr>
              <w:t>习近平教育思想与师德教育</w:t>
            </w:r>
          </w:p>
        </w:tc>
        <w:tc>
          <w:tcPr>
            <w:tcW w:w="1115" w:type="dxa"/>
          </w:tcPr>
          <w:p>
            <w:pPr>
              <w:pStyle w:val="11"/>
              <w:spacing w:before="152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2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集中面授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3 </w:t>
            </w:r>
            <w:r>
              <w:rPr>
                <w:sz w:val="21"/>
              </w:rPr>
              <w:t>日下午</w:t>
            </w:r>
          </w:p>
        </w:tc>
        <w:tc>
          <w:tcPr>
            <w:tcW w:w="4552" w:type="dxa"/>
          </w:tcPr>
          <w:p>
            <w:pPr>
              <w:pStyle w:val="11"/>
              <w:spacing w:before="154"/>
              <w:ind w:left="909"/>
              <w:rPr>
                <w:sz w:val="21"/>
              </w:rPr>
            </w:pPr>
            <w:r>
              <w:rPr>
                <w:sz w:val="21"/>
              </w:rPr>
              <w:t>高质量 PPT 课件制作技术技能</w:t>
            </w:r>
          </w:p>
        </w:tc>
        <w:tc>
          <w:tcPr>
            <w:tcW w:w="1115" w:type="dxa"/>
          </w:tcPr>
          <w:p>
            <w:pPr>
              <w:pStyle w:val="11"/>
              <w:spacing w:before="154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4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讲授与分组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4 </w:t>
            </w:r>
            <w:r>
              <w:rPr>
                <w:sz w:val="21"/>
              </w:rPr>
              <w:t xml:space="preserve">日上午 </w:t>
            </w:r>
          </w:p>
        </w:tc>
        <w:tc>
          <w:tcPr>
            <w:tcW w:w="4552" w:type="dxa"/>
          </w:tcPr>
          <w:p>
            <w:pPr>
              <w:pStyle w:val="11"/>
              <w:spacing w:before="152"/>
              <w:ind w:left="909"/>
              <w:rPr>
                <w:sz w:val="21"/>
              </w:rPr>
            </w:pPr>
            <w:r>
              <w:rPr>
                <w:sz w:val="21"/>
              </w:rPr>
              <w:t>新时代职业教育“三教”改革</w:t>
            </w:r>
          </w:p>
        </w:tc>
        <w:tc>
          <w:tcPr>
            <w:tcW w:w="1115" w:type="dxa"/>
          </w:tcPr>
          <w:p>
            <w:pPr>
              <w:pStyle w:val="11"/>
              <w:spacing w:before="152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2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集中面授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4 </w:t>
            </w:r>
            <w:r>
              <w:rPr>
                <w:sz w:val="21"/>
              </w:rPr>
              <w:t>日下午</w:t>
            </w:r>
          </w:p>
        </w:tc>
        <w:tc>
          <w:tcPr>
            <w:tcW w:w="4552" w:type="dxa"/>
          </w:tcPr>
          <w:p>
            <w:pPr>
              <w:pStyle w:val="11"/>
              <w:spacing w:before="154"/>
              <w:ind w:left="909"/>
              <w:rPr>
                <w:sz w:val="21"/>
              </w:rPr>
            </w:pPr>
            <w:r>
              <w:rPr>
                <w:sz w:val="21"/>
              </w:rPr>
              <w:t>高质量教学视频制作技术技能</w:t>
            </w:r>
          </w:p>
        </w:tc>
        <w:tc>
          <w:tcPr>
            <w:tcW w:w="1115" w:type="dxa"/>
          </w:tcPr>
          <w:p>
            <w:pPr>
              <w:pStyle w:val="11"/>
              <w:spacing w:before="154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4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讲授与分组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5 </w:t>
            </w:r>
            <w:r>
              <w:rPr>
                <w:sz w:val="21"/>
              </w:rPr>
              <w:t xml:space="preserve">日上午 </w:t>
            </w:r>
          </w:p>
        </w:tc>
        <w:tc>
          <w:tcPr>
            <w:tcW w:w="4552" w:type="dxa"/>
          </w:tcPr>
          <w:p>
            <w:pPr>
              <w:pStyle w:val="11"/>
              <w:spacing w:before="152"/>
              <w:ind w:left="804"/>
              <w:rPr>
                <w:sz w:val="21"/>
              </w:rPr>
            </w:pPr>
            <w:r>
              <w:rPr>
                <w:sz w:val="21"/>
              </w:rPr>
              <w:t>落实教学标准与有效的课堂教学</w:t>
            </w:r>
          </w:p>
        </w:tc>
        <w:tc>
          <w:tcPr>
            <w:tcW w:w="1115" w:type="dxa"/>
          </w:tcPr>
          <w:p>
            <w:pPr>
              <w:pStyle w:val="11"/>
              <w:spacing w:before="152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2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集中面授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5 </w:t>
            </w:r>
            <w:r>
              <w:rPr>
                <w:sz w:val="21"/>
              </w:rPr>
              <w:t>日下午</w:t>
            </w:r>
          </w:p>
        </w:tc>
        <w:tc>
          <w:tcPr>
            <w:tcW w:w="4552" w:type="dxa"/>
          </w:tcPr>
          <w:p>
            <w:pPr>
              <w:pStyle w:val="11"/>
              <w:spacing w:before="152"/>
              <w:ind w:left="909"/>
              <w:rPr>
                <w:sz w:val="21"/>
              </w:rPr>
            </w:pPr>
            <w:r>
              <w:rPr>
                <w:sz w:val="21"/>
              </w:rPr>
              <w:t>高质量教学视频制作技术技能</w:t>
            </w:r>
          </w:p>
        </w:tc>
        <w:tc>
          <w:tcPr>
            <w:tcW w:w="1115" w:type="dxa"/>
          </w:tcPr>
          <w:p>
            <w:pPr>
              <w:pStyle w:val="11"/>
              <w:spacing w:before="152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2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讲授与分组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2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6 </w:t>
            </w:r>
            <w:r>
              <w:rPr>
                <w:sz w:val="21"/>
              </w:rPr>
              <w:t xml:space="preserve">日上午 </w:t>
            </w:r>
          </w:p>
        </w:tc>
        <w:tc>
          <w:tcPr>
            <w:tcW w:w="4552" w:type="dxa"/>
          </w:tcPr>
          <w:p>
            <w:pPr>
              <w:pStyle w:val="11"/>
              <w:spacing w:before="152"/>
              <w:ind w:left="909"/>
              <w:rPr>
                <w:sz w:val="21"/>
              </w:rPr>
            </w:pPr>
            <w:r>
              <w:rPr>
                <w:sz w:val="21"/>
              </w:rPr>
              <w:t>教师信息素养与职业能力发展</w:t>
            </w:r>
          </w:p>
        </w:tc>
        <w:tc>
          <w:tcPr>
            <w:tcW w:w="1115" w:type="dxa"/>
          </w:tcPr>
          <w:p>
            <w:pPr>
              <w:pStyle w:val="11"/>
              <w:spacing w:before="152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  <w:tcBorders>
              <w:bottom w:val="single" w:color="000000" w:sz="6" w:space="0"/>
            </w:tcBorders>
          </w:tcPr>
          <w:p>
            <w:pPr>
              <w:pStyle w:val="11"/>
              <w:spacing w:before="152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集中面授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6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6 </w:t>
            </w:r>
            <w:r>
              <w:rPr>
                <w:sz w:val="21"/>
              </w:rPr>
              <w:t>日下午</w:t>
            </w:r>
          </w:p>
        </w:tc>
        <w:tc>
          <w:tcPr>
            <w:tcW w:w="4552" w:type="dxa"/>
          </w:tcPr>
          <w:p>
            <w:pPr>
              <w:pStyle w:val="11"/>
              <w:spacing w:before="154"/>
              <w:ind w:left="1120"/>
              <w:rPr>
                <w:sz w:val="21"/>
              </w:rPr>
            </w:pPr>
            <w:r>
              <w:rPr>
                <w:sz w:val="21"/>
              </w:rPr>
              <w:t>信息化教学环境实地体验</w:t>
            </w:r>
          </w:p>
        </w:tc>
        <w:tc>
          <w:tcPr>
            <w:tcW w:w="1115" w:type="dxa"/>
          </w:tcPr>
          <w:p>
            <w:pPr>
              <w:pStyle w:val="11"/>
              <w:spacing w:before="154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154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外出参观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429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日 </w:t>
            </w:r>
          </w:p>
        </w:tc>
        <w:tc>
          <w:tcPr>
            <w:tcW w:w="4552" w:type="dxa"/>
          </w:tcPr>
          <w:p>
            <w:pPr>
              <w:pStyle w:val="11"/>
              <w:spacing w:before="154"/>
              <w:ind w:left="51" w:right="38"/>
              <w:jc w:val="center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5" w:type="dxa"/>
          </w:tcPr>
          <w:p>
            <w:pPr>
              <w:pStyle w:val="11"/>
              <w:spacing w:before="154"/>
              <w:ind w:left="346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35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171"/>
              <w:ind w:left="27" w:right="17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6"/>
              <w:ind w:left="429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8 </w:t>
            </w:r>
            <w:r>
              <w:rPr>
                <w:sz w:val="21"/>
              </w:rPr>
              <w:t>日</w:t>
            </w:r>
          </w:p>
        </w:tc>
        <w:tc>
          <w:tcPr>
            <w:tcW w:w="4552" w:type="dxa"/>
          </w:tcPr>
          <w:p>
            <w:pPr>
              <w:pStyle w:val="11"/>
              <w:spacing w:before="154"/>
              <w:ind w:left="51" w:right="38"/>
              <w:jc w:val="center"/>
              <w:rPr>
                <w:sz w:val="21"/>
              </w:rPr>
            </w:pPr>
            <w:r>
              <w:rPr>
                <w:sz w:val="21"/>
              </w:rPr>
              <w:t>休息</w:t>
            </w:r>
          </w:p>
        </w:tc>
        <w:tc>
          <w:tcPr>
            <w:tcW w:w="1115" w:type="dxa"/>
          </w:tcPr>
          <w:p>
            <w:pPr>
              <w:pStyle w:val="11"/>
              <w:spacing w:before="154"/>
              <w:ind w:left="346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35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173"/>
              <w:ind w:left="27" w:right="17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9 </w:t>
            </w:r>
            <w:r>
              <w:rPr>
                <w:sz w:val="21"/>
              </w:rPr>
              <w:t xml:space="preserve">日上午 </w:t>
            </w:r>
          </w:p>
        </w:tc>
        <w:tc>
          <w:tcPr>
            <w:tcW w:w="4552" w:type="dxa"/>
          </w:tcPr>
          <w:p>
            <w:pPr>
              <w:pStyle w:val="11"/>
              <w:spacing w:before="154"/>
              <w:ind w:left="1329"/>
              <w:rPr>
                <w:sz w:val="21"/>
              </w:rPr>
            </w:pPr>
            <w:r>
              <w:rPr>
                <w:sz w:val="21"/>
              </w:rPr>
              <w:t>微课脚本设计与制作</w:t>
            </w:r>
          </w:p>
        </w:tc>
        <w:tc>
          <w:tcPr>
            <w:tcW w:w="1115" w:type="dxa"/>
          </w:tcPr>
          <w:p>
            <w:pPr>
              <w:pStyle w:val="11"/>
              <w:spacing w:before="154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154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集中面授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7"/>
              <w:ind w:left="22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9 </w:t>
            </w:r>
            <w:r>
              <w:rPr>
                <w:sz w:val="21"/>
              </w:rPr>
              <w:t>日下午</w:t>
            </w:r>
          </w:p>
        </w:tc>
        <w:tc>
          <w:tcPr>
            <w:tcW w:w="4552" w:type="dxa"/>
          </w:tcPr>
          <w:p>
            <w:pPr>
              <w:pStyle w:val="11"/>
              <w:spacing w:before="132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教学课件制作综合实践</w:t>
            </w:r>
          </w:p>
        </w:tc>
        <w:tc>
          <w:tcPr>
            <w:tcW w:w="1115" w:type="dxa"/>
          </w:tcPr>
          <w:p>
            <w:pPr>
              <w:pStyle w:val="11"/>
              <w:spacing w:before="155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155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讲授与分组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16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sz w:val="21"/>
              </w:rPr>
              <w:t xml:space="preserve">日上午 </w:t>
            </w:r>
          </w:p>
        </w:tc>
        <w:tc>
          <w:tcPr>
            <w:tcW w:w="4552" w:type="dxa"/>
          </w:tcPr>
          <w:p>
            <w:pPr>
              <w:pStyle w:val="11"/>
              <w:spacing w:before="154"/>
              <w:ind w:left="51" w:right="38"/>
              <w:jc w:val="center"/>
              <w:rPr>
                <w:sz w:val="21"/>
              </w:rPr>
            </w:pPr>
            <w:r>
              <w:rPr>
                <w:sz w:val="21"/>
              </w:rPr>
              <w:t>移动终端及在线教学平台的课堂应用</w:t>
            </w:r>
          </w:p>
        </w:tc>
        <w:tc>
          <w:tcPr>
            <w:tcW w:w="1115" w:type="dxa"/>
          </w:tcPr>
          <w:p>
            <w:pPr>
              <w:pStyle w:val="11"/>
              <w:spacing w:before="154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  <w:tcBorders>
              <w:top w:val="single" w:color="000000" w:sz="6" w:space="0"/>
            </w:tcBorders>
          </w:tcPr>
          <w:p>
            <w:pPr>
              <w:pStyle w:val="11"/>
              <w:spacing w:before="154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集中面授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16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sz w:val="21"/>
              </w:rPr>
              <w:t>日下午</w:t>
            </w:r>
          </w:p>
        </w:tc>
        <w:tc>
          <w:tcPr>
            <w:tcW w:w="4552" w:type="dxa"/>
          </w:tcPr>
          <w:p>
            <w:pPr>
              <w:pStyle w:val="11"/>
              <w:spacing w:before="152"/>
              <w:ind w:left="51" w:right="40"/>
              <w:jc w:val="center"/>
              <w:rPr>
                <w:sz w:val="21"/>
              </w:rPr>
            </w:pPr>
            <w:r>
              <w:rPr>
                <w:sz w:val="21"/>
              </w:rPr>
              <w:t>课堂实用信息技术技能综合实践</w:t>
            </w:r>
          </w:p>
        </w:tc>
        <w:tc>
          <w:tcPr>
            <w:tcW w:w="1115" w:type="dxa"/>
          </w:tcPr>
          <w:p>
            <w:pPr>
              <w:pStyle w:val="11"/>
              <w:spacing w:before="152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2"/>
              <w:ind w:left="27" w:right="17"/>
              <w:jc w:val="center"/>
              <w:rPr>
                <w:sz w:val="21"/>
              </w:rPr>
            </w:pPr>
            <w:r>
              <w:rPr>
                <w:sz w:val="21"/>
              </w:rPr>
              <w:t>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16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11 </w:t>
            </w:r>
            <w:r>
              <w:rPr>
                <w:sz w:val="21"/>
              </w:rPr>
              <w:t xml:space="preserve">日上午 </w:t>
            </w:r>
          </w:p>
        </w:tc>
        <w:tc>
          <w:tcPr>
            <w:tcW w:w="4552" w:type="dxa"/>
          </w:tcPr>
          <w:p>
            <w:pPr>
              <w:pStyle w:val="11"/>
              <w:spacing w:before="154"/>
              <w:ind w:left="51" w:right="41"/>
              <w:jc w:val="center"/>
              <w:rPr>
                <w:sz w:val="21"/>
              </w:rPr>
            </w:pPr>
            <w:r>
              <w:rPr>
                <w:sz w:val="21"/>
              </w:rPr>
              <w:t>职业院校教师教学技能大赛规则解读与参赛指导</w:t>
            </w:r>
          </w:p>
        </w:tc>
        <w:tc>
          <w:tcPr>
            <w:tcW w:w="1115" w:type="dxa"/>
          </w:tcPr>
          <w:p>
            <w:pPr>
              <w:pStyle w:val="11"/>
              <w:spacing w:before="154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4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集中面授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16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11 </w:t>
            </w:r>
            <w:r>
              <w:rPr>
                <w:sz w:val="21"/>
              </w:rPr>
              <w:t>日下午</w:t>
            </w:r>
          </w:p>
        </w:tc>
        <w:tc>
          <w:tcPr>
            <w:tcW w:w="4552" w:type="dxa"/>
          </w:tcPr>
          <w:p>
            <w:pPr>
              <w:pStyle w:val="11"/>
              <w:spacing w:before="152"/>
              <w:ind w:left="51" w:right="39"/>
              <w:jc w:val="center"/>
              <w:rPr>
                <w:sz w:val="21"/>
              </w:rPr>
            </w:pPr>
            <w:r>
              <w:rPr>
                <w:sz w:val="21"/>
              </w:rPr>
              <w:t>大赛作品设计与优秀作品分析（公共基础课）</w:t>
            </w:r>
          </w:p>
        </w:tc>
        <w:tc>
          <w:tcPr>
            <w:tcW w:w="1115" w:type="dxa"/>
          </w:tcPr>
          <w:p>
            <w:pPr>
              <w:pStyle w:val="11"/>
              <w:spacing w:before="152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2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集中面授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16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12 </w:t>
            </w:r>
            <w:r>
              <w:rPr>
                <w:sz w:val="21"/>
              </w:rPr>
              <w:t xml:space="preserve">日上午 </w:t>
            </w:r>
          </w:p>
        </w:tc>
        <w:tc>
          <w:tcPr>
            <w:tcW w:w="4552" w:type="dxa"/>
          </w:tcPr>
          <w:p>
            <w:pPr>
              <w:pStyle w:val="11"/>
              <w:spacing w:before="154"/>
              <w:ind w:left="51" w:right="40"/>
              <w:jc w:val="center"/>
              <w:rPr>
                <w:sz w:val="21"/>
              </w:rPr>
            </w:pPr>
            <w:r>
              <w:rPr>
                <w:sz w:val="21"/>
              </w:rPr>
              <w:t>教学资源库在教学中的运用</w:t>
            </w:r>
          </w:p>
        </w:tc>
        <w:tc>
          <w:tcPr>
            <w:tcW w:w="1115" w:type="dxa"/>
          </w:tcPr>
          <w:p>
            <w:pPr>
              <w:pStyle w:val="11"/>
              <w:spacing w:before="154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4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集中面授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91"/>
              <w:ind w:left="16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12 </w:t>
            </w:r>
            <w:r>
              <w:rPr>
                <w:sz w:val="21"/>
              </w:rPr>
              <w:t>日下午</w:t>
            </w:r>
          </w:p>
        </w:tc>
        <w:tc>
          <w:tcPr>
            <w:tcW w:w="4552" w:type="dxa"/>
          </w:tcPr>
          <w:p>
            <w:pPr>
              <w:pStyle w:val="11"/>
              <w:spacing w:before="2"/>
              <w:rPr>
                <w:sz w:val="14"/>
              </w:rPr>
            </w:pPr>
          </w:p>
          <w:p>
            <w:pPr>
              <w:pStyle w:val="11"/>
              <w:ind w:left="51" w:right="40"/>
              <w:jc w:val="center"/>
              <w:rPr>
                <w:sz w:val="21"/>
              </w:rPr>
            </w:pPr>
            <w:r>
              <w:rPr>
                <w:sz w:val="21"/>
              </w:rPr>
              <w:t>学员作品展示与互评</w:t>
            </w:r>
          </w:p>
        </w:tc>
        <w:tc>
          <w:tcPr>
            <w:tcW w:w="1115" w:type="dxa"/>
          </w:tcPr>
          <w:p>
            <w:pPr>
              <w:pStyle w:val="11"/>
              <w:spacing w:before="2"/>
              <w:rPr>
                <w:sz w:val="14"/>
              </w:rPr>
            </w:pPr>
          </w:p>
          <w:p>
            <w:pPr>
              <w:pStyle w:val="1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25"/>
              <w:ind w:left="27" w:right="17"/>
              <w:jc w:val="center"/>
              <w:rPr>
                <w:sz w:val="21"/>
              </w:rPr>
            </w:pPr>
            <w:r>
              <w:rPr>
                <w:sz w:val="21"/>
              </w:rPr>
              <w:t>学员讲解、交</w:t>
            </w:r>
          </w:p>
          <w:p>
            <w:pPr>
              <w:pStyle w:val="11"/>
              <w:spacing w:before="43" w:line="267" w:lineRule="exact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16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13 </w:t>
            </w:r>
            <w:r>
              <w:rPr>
                <w:sz w:val="21"/>
              </w:rPr>
              <w:t xml:space="preserve">日上午 </w:t>
            </w:r>
          </w:p>
        </w:tc>
        <w:tc>
          <w:tcPr>
            <w:tcW w:w="4552" w:type="dxa"/>
          </w:tcPr>
          <w:p>
            <w:pPr>
              <w:pStyle w:val="11"/>
              <w:spacing w:before="152"/>
              <w:ind w:left="51" w:right="38"/>
              <w:jc w:val="center"/>
              <w:rPr>
                <w:sz w:val="21"/>
              </w:rPr>
            </w:pPr>
            <w:r>
              <w:rPr>
                <w:sz w:val="21"/>
              </w:rPr>
              <w:t>学员作品点评</w:t>
            </w:r>
          </w:p>
        </w:tc>
        <w:tc>
          <w:tcPr>
            <w:tcW w:w="1115" w:type="dxa"/>
          </w:tcPr>
          <w:p>
            <w:pPr>
              <w:pStyle w:val="11"/>
              <w:spacing w:before="152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2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项目交流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left="16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13 </w:t>
            </w:r>
            <w:r>
              <w:rPr>
                <w:sz w:val="21"/>
              </w:rPr>
              <w:t>日下午</w:t>
            </w:r>
          </w:p>
        </w:tc>
        <w:tc>
          <w:tcPr>
            <w:tcW w:w="4552" w:type="dxa"/>
          </w:tcPr>
          <w:p>
            <w:pPr>
              <w:pStyle w:val="11"/>
              <w:spacing w:before="154"/>
              <w:ind w:left="51" w:right="38"/>
              <w:jc w:val="center"/>
              <w:rPr>
                <w:sz w:val="21"/>
              </w:rPr>
            </w:pPr>
            <w:r>
              <w:rPr>
                <w:sz w:val="21"/>
              </w:rPr>
              <w:t>学员作品展示、结业式</w:t>
            </w:r>
          </w:p>
        </w:tc>
        <w:tc>
          <w:tcPr>
            <w:tcW w:w="1115" w:type="dxa"/>
          </w:tcPr>
          <w:p>
            <w:pPr>
              <w:pStyle w:val="11"/>
              <w:spacing w:before="154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4" w:type="dxa"/>
          </w:tcPr>
          <w:p>
            <w:pPr>
              <w:pStyle w:val="11"/>
              <w:spacing w:before="154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>项目总结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649" w:type="dxa"/>
            <w:tcBorders>
              <w:left w:val="single" w:color="000000" w:sz="6" w:space="0"/>
            </w:tcBorders>
          </w:tcPr>
          <w:p>
            <w:pPr>
              <w:pStyle w:val="11"/>
              <w:spacing w:before="161"/>
              <w:ind w:left="16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月 </w:t>
            </w:r>
            <w:r>
              <w:rPr>
                <w:rFonts w:ascii="Calibri" w:eastAsia="Calibri"/>
                <w:sz w:val="21"/>
              </w:rPr>
              <w:t xml:space="preserve">14 </w:t>
            </w:r>
            <w:r>
              <w:rPr>
                <w:sz w:val="21"/>
              </w:rPr>
              <w:t>日全天</w:t>
            </w:r>
          </w:p>
        </w:tc>
        <w:tc>
          <w:tcPr>
            <w:tcW w:w="4552" w:type="dxa"/>
          </w:tcPr>
          <w:p>
            <w:pPr>
              <w:pStyle w:val="11"/>
              <w:spacing w:before="152"/>
              <w:ind w:left="51" w:right="38"/>
              <w:jc w:val="center"/>
              <w:rPr>
                <w:sz w:val="21"/>
              </w:rPr>
            </w:pPr>
            <w:r>
              <w:rPr>
                <w:sz w:val="21"/>
              </w:rPr>
              <w:t>离会</w:t>
            </w:r>
          </w:p>
        </w:tc>
        <w:tc>
          <w:tcPr>
            <w:tcW w:w="1115" w:type="dxa"/>
          </w:tcPr>
          <w:p>
            <w:pPr>
              <w:pStyle w:val="11"/>
              <w:spacing w:before="152"/>
              <w:ind w:left="346"/>
              <w:rPr>
                <w:sz w:val="21"/>
              </w:rPr>
            </w:pPr>
            <w:r>
              <w:rPr>
                <w:sz w:val="21"/>
              </w:rPr>
              <w:t xml:space="preserve">—— </w:t>
            </w:r>
          </w:p>
        </w:tc>
        <w:tc>
          <w:tcPr>
            <w:tcW w:w="1354" w:type="dxa"/>
          </w:tcPr>
          <w:p>
            <w:pPr>
              <w:pStyle w:val="11"/>
              <w:spacing w:before="152"/>
              <w:ind w:left="27" w:right="17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</w:tbl>
    <w:p>
      <w:pPr>
        <w:pStyle w:val="4"/>
        <w:ind w:left="0"/>
        <w:rPr>
          <w:sz w:val="17"/>
        </w:rPr>
      </w:pPr>
    </w:p>
    <w:p>
      <w:pPr>
        <w:spacing w:before="0" w:line="249" w:lineRule="auto"/>
        <w:ind w:left="320" w:right="573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（此表中所列的为拟定课程安排，实际上课时间、师资、内容安排可根据实际情况进行微调）</w:t>
      </w:r>
    </w:p>
    <w:p>
      <w:pPr>
        <w:spacing w:before="0" w:line="512" w:lineRule="exact"/>
        <w:ind w:left="320" w:right="0" w:firstLine="0"/>
        <w:jc w:val="left"/>
        <w:rPr>
          <w:sz w:val="32"/>
        </w:rPr>
      </w:pPr>
      <w:bookmarkStart w:id="14" w:name="_bookmark13"/>
      <w:bookmarkEnd w:id="14"/>
      <w:bookmarkStart w:id="15" w:name="_bookmark13"/>
      <w:bookmarkEnd w:id="15"/>
      <w:r>
        <w:rPr>
          <w:rFonts w:hint="eastAsia" w:ascii="Microsoft JhengHei" w:eastAsia="Microsoft JhengHei"/>
          <w:b/>
          <w:sz w:val="32"/>
        </w:rPr>
        <w:t>三、</w:t>
      </w:r>
      <w:r>
        <w:rPr>
          <w:sz w:val="32"/>
        </w:rPr>
        <w:t>线上培训预案</w:t>
      </w:r>
    </w:p>
    <w:p>
      <w:pPr>
        <w:pStyle w:val="4"/>
        <w:spacing w:before="2"/>
        <w:ind w:left="0"/>
        <w:rPr>
          <w:sz w:val="25"/>
        </w:rPr>
      </w:pPr>
    </w:p>
    <w:p>
      <w:pPr>
        <w:pStyle w:val="4"/>
        <w:spacing w:line="417" w:lineRule="auto"/>
        <w:ind w:right="578" w:firstLine="559"/>
      </w:pPr>
      <w:r>
        <w:rPr>
          <w:spacing w:val="-9"/>
        </w:rPr>
        <w:t>根据当前疫情防控形势常态化的现实情况，为本培训项目安排的</w:t>
      </w:r>
      <w:r>
        <w:rPr>
          <w:spacing w:val="-3"/>
        </w:rPr>
        <w:t>线上培训预案如下：</w:t>
      </w:r>
    </w:p>
    <w:p>
      <w:pPr>
        <w:pStyle w:val="10"/>
        <w:numPr>
          <w:ilvl w:val="0"/>
          <w:numId w:val="2"/>
        </w:numPr>
        <w:tabs>
          <w:tab w:val="left" w:pos="1163"/>
        </w:tabs>
        <w:spacing w:before="0" w:after="0" w:line="417" w:lineRule="auto"/>
        <w:ind w:left="320" w:right="574" w:firstLine="559"/>
        <w:jc w:val="both"/>
        <w:rPr>
          <w:sz w:val="28"/>
        </w:rPr>
      </w:pPr>
      <w:r>
        <w:rPr>
          <w:spacing w:val="-9"/>
          <w:sz w:val="28"/>
        </w:rPr>
        <w:t>具有开展在线培训的良好基础条件。北京信息职业技术学院教</w:t>
      </w:r>
      <w:r>
        <w:rPr>
          <w:spacing w:val="-11"/>
          <w:sz w:val="28"/>
        </w:rPr>
        <w:t>师培训基地与慧之丰</w:t>
      </w:r>
      <w:r>
        <w:rPr>
          <w:sz w:val="28"/>
        </w:rPr>
        <w:t>（北京</w:t>
      </w:r>
      <w:r>
        <w:rPr>
          <w:spacing w:val="-49"/>
          <w:sz w:val="28"/>
        </w:rPr>
        <w:t>）</w:t>
      </w:r>
      <w:r>
        <w:rPr>
          <w:spacing w:val="-3"/>
          <w:sz w:val="28"/>
        </w:rPr>
        <w:t>科技有限公司建立了长期的在线培训网</w:t>
      </w:r>
      <w:r>
        <w:rPr>
          <w:spacing w:val="-11"/>
          <w:sz w:val="28"/>
        </w:rPr>
        <w:t>络平台合作关系。北信教师培训基地通过教育部职业院校信息化教学</w:t>
      </w:r>
      <w:r>
        <w:rPr>
          <w:spacing w:val="-10"/>
          <w:sz w:val="28"/>
        </w:rPr>
        <w:t xml:space="preserve">指导委员会能力提升专委会培训平台 </w:t>
      </w:r>
      <w:r>
        <w:fldChar w:fldCharType="begin"/>
      </w:r>
      <w:r>
        <w:instrText xml:space="preserve"> HYPERLINK "http://www.Hlearning.com.cn/" \h </w:instrText>
      </w:r>
      <w:r>
        <w:fldChar w:fldCharType="separate"/>
      </w:r>
      <w:r>
        <w:rPr>
          <w:sz w:val="28"/>
        </w:rPr>
        <w:t>www.Hlearning.com.cn</w:t>
      </w:r>
      <w:r>
        <w:rPr>
          <w:sz w:val="28"/>
        </w:rPr>
        <w:fldChar w:fldCharType="end"/>
      </w:r>
      <w:r>
        <w:rPr>
          <w:sz w:val="28"/>
        </w:rPr>
        <w:t xml:space="preserve">，2020 </w:t>
      </w:r>
      <w:r>
        <w:rPr>
          <w:spacing w:val="1"/>
          <w:sz w:val="28"/>
        </w:rPr>
        <w:t xml:space="preserve">上半年完成教育部信息化教学指导委员会 </w:t>
      </w:r>
      <w:r>
        <w:rPr>
          <w:sz w:val="28"/>
        </w:rPr>
        <w:t>40000 名教师的信息化教</w:t>
      </w:r>
      <w:r>
        <w:rPr>
          <w:spacing w:val="-12"/>
          <w:sz w:val="28"/>
        </w:rPr>
        <w:t>学能力提升培训，下半年完成“教育部教师工作司职业教育教师教学</w:t>
      </w:r>
      <w:r>
        <w:rPr>
          <w:spacing w:val="-8"/>
          <w:sz w:val="28"/>
        </w:rPr>
        <w:t xml:space="preserve">创新团队建设在线培训示范班”的 </w:t>
      </w:r>
      <w:r>
        <w:rPr>
          <w:sz w:val="28"/>
        </w:rPr>
        <w:t>30000</w:t>
      </w:r>
      <w:r>
        <w:rPr>
          <w:spacing w:val="-10"/>
          <w:sz w:val="28"/>
        </w:rPr>
        <w:t xml:space="preserve"> 名校长教师培训。</w:t>
      </w:r>
    </w:p>
    <w:p>
      <w:pPr>
        <w:pStyle w:val="10"/>
        <w:numPr>
          <w:ilvl w:val="0"/>
          <w:numId w:val="2"/>
        </w:numPr>
        <w:tabs>
          <w:tab w:val="left" w:pos="1163"/>
        </w:tabs>
        <w:spacing w:before="0" w:after="0" w:line="417" w:lineRule="auto"/>
        <w:ind w:left="320" w:right="575" w:firstLine="559"/>
        <w:jc w:val="both"/>
        <w:rPr>
          <w:sz w:val="28"/>
        </w:rPr>
      </w:pPr>
      <w:r>
        <w:rPr>
          <w:spacing w:val="-9"/>
          <w:sz w:val="28"/>
        </w:rPr>
        <w:t>培训安排和培训师资不做任何调整，可以组织开展有效的线上</w:t>
      </w:r>
      <w:r>
        <w:rPr>
          <w:spacing w:val="-12"/>
          <w:sz w:val="28"/>
        </w:rPr>
        <w:t>培训。培训授课专家和学员可以足不出户，开展授课、听课、技能训</w:t>
      </w:r>
      <w:r>
        <w:rPr>
          <w:spacing w:val="-3"/>
          <w:sz w:val="28"/>
        </w:rPr>
        <w:t>练指导、学员作品评价等。</w:t>
      </w:r>
    </w:p>
    <w:p>
      <w:pPr>
        <w:pStyle w:val="10"/>
        <w:numPr>
          <w:ilvl w:val="0"/>
          <w:numId w:val="2"/>
        </w:numPr>
        <w:tabs>
          <w:tab w:val="left" w:pos="1163"/>
        </w:tabs>
        <w:spacing w:before="0" w:after="0" w:line="417" w:lineRule="auto"/>
        <w:ind w:left="320" w:right="573" w:firstLine="559"/>
        <w:jc w:val="both"/>
        <w:rPr>
          <w:sz w:val="28"/>
        </w:rPr>
      </w:pPr>
      <w:r>
        <w:rPr>
          <w:spacing w:val="-9"/>
          <w:sz w:val="28"/>
        </w:rPr>
        <w:t>智能化同步课堂具有师生互动，课堂提问、小组讨论、学员考</w:t>
      </w:r>
      <w:r>
        <w:rPr>
          <w:spacing w:val="-11"/>
          <w:sz w:val="28"/>
        </w:rPr>
        <w:t>勤、测验测试等功能，可以对学员开展考勤管理、学习管理、理论考</w:t>
      </w:r>
      <w:r>
        <w:rPr>
          <w:spacing w:val="-3"/>
          <w:sz w:val="28"/>
        </w:rPr>
        <w:t>试和作品评审，科学确定学员成绩，保证培训质量。</w:t>
      </w:r>
    </w:p>
    <w:p>
      <w:pPr>
        <w:pStyle w:val="10"/>
        <w:numPr>
          <w:ilvl w:val="0"/>
          <w:numId w:val="2"/>
        </w:numPr>
        <w:tabs>
          <w:tab w:val="left" w:pos="1163"/>
        </w:tabs>
        <w:spacing w:before="0" w:after="0" w:line="358" w:lineRule="exact"/>
        <w:ind w:left="1162" w:right="0" w:hanging="284"/>
        <w:jc w:val="left"/>
        <w:rPr>
          <w:sz w:val="28"/>
        </w:rPr>
      </w:pPr>
      <w:r>
        <w:rPr>
          <w:spacing w:val="-3"/>
          <w:sz w:val="28"/>
        </w:rPr>
        <w:t>培训效果跟踪方式不变。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10"/>
        <w:numPr>
          <w:ilvl w:val="0"/>
          <w:numId w:val="2"/>
        </w:numPr>
        <w:tabs>
          <w:tab w:val="left" w:pos="1163"/>
        </w:tabs>
        <w:spacing w:before="0" w:after="0" w:line="417" w:lineRule="auto"/>
        <w:ind w:left="320" w:right="578" w:firstLine="559"/>
        <w:jc w:val="left"/>
        <w:rPr>
          <w:sz w:val="28"/>
        </w:rPr>
      </w:pPr>
      <w:r>
        <w:rPr>
          <w:spacing w:val="-9"/>
          <w:sz w:val="28"/>
        </w:rPr>
        <w:t>培训经费预算保证不超过现有的项目预算额度，保质保量完成</w:t>
      </w:r>
      <w:r>
        <w:rPr>
          <w:spacing w:val="-1"/>
          <w:sz w:val="28"/>
        </w:rPr>
        <w:t>培训项目。</w:t>
      </w:r>
    </w:p>
    <w:p>
      <w:pPr>
        <w:pStyle w:val="10"/>
        <w:numPr>
          <w:ilvl w:val="0"/>
          <w:numId w:val="2"/>
        </w:numPr>
        <w:tabs>
          <w:tab w:val="left" w:pos="1163"/>
        </w:tabs>
        <w:spacing w:before="0" w:after="0" w:line="417" w:lineRule="auto"/>
        <w:ind w:left="320" w:right="578" w:firstLine="559"/>
        <w:jc w:val="left"/>
        <w:rPr>
          <w:sz w:val="28"/>
        </w:rPr>
      </w:pPr>
      <w:r>
        <w:rPr>
          <w:spacing w:val="-10"/>
          <w:sz w:val="28"/>
        </w:rPr>
        <w:t>通过培训的专业平台，实现对学员从签到、线上学习、作业提</w:t>
      </w:r>
      <w:r>
        <w:rPr>
          <w:spacing w:val="-3"/>
          <w:sz w:val="28"/>
        </w:rPr>
        <w:t>交、证书发放全流程的管理，确保线上培训的效果。</w:t>
      </w:r>
    </w:p>
    <w:sectPr>
      <w:pgSz w:w="11910" w:h="16840"/>
      <w:pgMar w:top="1560" w:right="1220" w:bottom="1320" w:left="1480" w:header="0" w:footer="10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15"/>
      </w:rPr>
    </w:pPr>
    <w:r>
      <w:pict>
        <v:shape id="_x0000_s2049" o:spid="_x0000_s2049" o:spt="202" type="#_x0000_t202" style="position:absolute;left:0pt;margin-left:89pt;margin-top:774.3pt;height:13.75pt;width:44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1" w:lineRule="exact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 w:eastAsia="Calibri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20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08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7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85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4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3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1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40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29" w:hanging="283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1304" w:hanging="564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04" w:hanging="564"/>
        <w:jc w:val="left"/>
      </w:pPr>
      <w:rPr>
        <w:rFonts w:hint="default"/>
        <w:b/>
        <w:bCs/>
        <w:spacing w:val="0"/>
        <w:w w:val="104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438" w:hanging="699"/>
        <w:jc w:val="left"/>
      </w:pPr>
      <w:rPr>
        <w:rFonts w:hint="default"/>
        <w:b/>
        <w:bCs/>
        <w:spacing w:val="-3"/>
        <w:w w:val="100"/>
        <w:lang w:val="zh-CN" w:eastAsia="zh-CN" w:bidi="zh-CN"/>
      </w:rPr>
    </w:lvl>
    <w:lvl w:ilvl="3" w:tentative="0">
      <w:start w:val="1"/>
      <w:numFmt w:val="decimal"/>
      <w:lvlText w:val="%4."/>
      <w:lvlJc w:val="left"/>
      <w:pPr>
        <w:ind w:left="1305" w:hanging="699"/>
        <w:jc w:val="left"/>
      </w:pPr>
      <w:rPr>
        <w:rFonts w:hint="default"/>
        <w:b/>
        <w:bCs/>
        <w:spacing w:val="0"/>
        <w:w w:val="84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69" w:hanging="69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58" w:hanging="69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848" w:hanging="69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37" w:hanging="69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27" w:hanging="69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g5ZmYzZGEwNGIxOGQwZTgxZDBjMWRlYjM1NmQxMzIifQ=="/>
  </w:docVars>
  <w:rsids>
    <w:rsidRoot w:val="00000000"/>
    <w:rsid w:val="1DD24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1"/>
      <w:ind w:left="320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98" w:hanging="848"/>
      <w:outlineLvl w:val="2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2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toc 1"/>
    <w:basedOn w:val="1"/>
    <w:next w:val="1"/>
    <w:qFormat/>
    <w:uiPriority w:val="1"/>
    <w:pPr>
      <w:spacing w:before="214"/>
      <w:ind w:left="1381" w:right="572" w:hanging="1382"/>
      <w:jc w:val="right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toc 2"/>
    <w:basedOn w:val="1"/>
    <w:next w:val="1"/>
    <w:qFormat/>
    <w:uiPriority w:val="1"/>
    <w:pPr>
      <w:spacing w:before="214"/>
      <w:ind w:left="2120" w:hanging="961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20" w:hanging="1382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2022-05-31T00:40:00Z</dcterms:created>
  <dc:creator>Administrator</dc:creator>
  <cp:lastModifiedBy> 漪の脩へ</cp:lastModifiedBy>
  <dcterms:modified xsi:type="dcterms:W3CDTF">2022-05-31T00:54:22Z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F65FF3F22DA146D788125CB2A79F8CBB</vt:lpwstr>
  </property>
</Properties>
</file>