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p>
      <w:pPr>
        <w:pStyle w:val="2"/>
        <w:ind w:left="85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91490" cy="4940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51" cy="49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sz w:val="29"/>
        </w:rPr>
      </w:pPr>
    </w:p>
    <w:p>
      <w:pPr>
        <w:spacing w:before="53"/>
        <w:ind w:left="317" w:right="0" w:firstLine="0"/>
        <w:jc w:val="center"/>
        <w:rPr>
          <w:sz w:val="44"/>
        </w:rPr>
      </w:pPr>
      <w:r>
        <w:rPr>
          <w:rFonts w:ascii="Times New Roman" w:eastAsia="Times New Roman"/>
          <w:sz w:val="44"/>
        </w:rPr>
        <w:t>2022</w:t>
      </w:r>
      <w:r>
        <w:rPr>
          <w:sz w:val="44"/>
        </w:rPr>
        <w:t>年江苏省</w:t>
      </w:r>
    </w:p>
    <w:p>
      <w:pPr>
        <w:spacing w:before="65"/>
        <w:ind w:left="315" w:right="0" w:firstLine="0"/>
        <w:jc w:val="center"/>
        <w:rPr>
          <w:sz w:val="44"/>
        </w:rPr>
      </w:pPr>
      <w:r>
        <w:rPr>
          <w:sz w:val="44"/>
        </w:rPr>
        <w:t>高等职业院校教师国家级培训项目</w:t>
      </w:r>
    </w:p>
    <w:p>
      <w:pPr>
        <w:pStyle w:val="2"/>
        <w:spacing w:before="12"/>
        <w:rPr>
          <w:sz w:val="52"/>
        </w:rPr>
      </w:pPr>
    </w:p>
    <w:p>
      <w:pPr>
        <w:spacing w:before="0"/>
        <w:ind w:left="423" w:right="0" w:firstLine="0"/>
        <w:jc w:val="center"/>
        <w:rPr>
          <w:sz w:val="72"/>
        </w:rPr>
      </w:pPr>
      <w:r>
        <w:rPr>
          <w:sz w:val="72"/>
        </w:rPr>
        <w:t>实施方案</w:t>
      </w:r>
    </w:p>
    <w:p>
      <w:pPr>
        <w:pStyle w:val="2"/>
        <w:rPr>
          <w:sz w:val="72"/>
        </w:rPr>
      </w:pPr>
    </w:p>
    <w:p>
      <w:pPr>
        <w:pStyle w:val="2"/>
        <w:spacing w:before="10"/>
        <w:rPr>
          <w:sz w:val="85"/>
        </w:rPr>
      </w:pPr>
    </w:p>
    <w:p>
      <w:pPr>
        <w:spacing w:before="0" w:line="364" w:lineRule="auto"/>
        <w:ind w:left="1746" w:right="2455" w:firstLine="0"/>
        <w:jc w:val="left"/>
        <w:rPr>
          <w:sz w:val="32"/>
        </w:rPr>
      </w:pPr>
      <w:r>
        <w:rPr>
          <w:spacing w:val="-2"/>
          <w:sz w:val="32"/>
        </w:rPr>
        <w:t>项目承担单位：北京外国语大学外研培训中心</w:t>
      </w:r>
      <w:r>
        <w:rPr>
          <w:sz w:val="32"/>
        </w:rPr>
        <w:t>培训项目类别：专业带头人国际化培训</w:t>
      </w:r>
    </w:p>
    <w:p>
      <w:pPr>
        <w:spacing w:before="2"/>
        <w:ind w:left="1746" w:right="0" w:firstLine="0"/>
        <w:jc w:val="left"/>
        <w:rPr>
          <w:sz w:val="32"/>
        </w:rPr>
      </w:pPr>
      <w:r>
        <w:rPr>
          <w:sz w:val="32"/>
        </w:rPr>
        <w:t>培训项目名称：德国、瑞士国际职业教育理念与</w:t>
      </w:r>
    </w:p>
    <w:p>
      <w:pPr>
        <w:spacing w:before="214" w:line="362" w:lineRule="auto"/>
        <w:ind w:left="1746" w:right="5281" w:firstLine="2240"/>
        <w:jc w:val="left"/>
        <w:rPr>
          <w:rFonts w:ascii="Times New Roman" w:eastAsia="Times New Roman"/>
          <w:sz w:val="32"/>
        </w:rPr>
      </w:pPr>
      <w:r>
        <w:rPr>
          <w:sz w:val="32"/>
        </w:rPr>
        <w:t xml:space="preserve">方法培训项目编号： </w:t>
      </w:r>
      <w:r>
        <w:rPr>
          <w:rFonts w:ascii="Times New Roman" w:eastAsia="Times New Roman"/>
          <w:sz w:val="32"/>
        </w:rPr>
        <w:t>2022GZGP31</w:t>
      </w:r>
    </w:p>
    <w:p>
      <w:pPr>
        <w:spacing w:before="9" w:line="364" w:lineRule="auto"/>
        <w:ind w:left="1746" w:right="3096" w:firstLine="0"/>
        <w:jc w:val="left"/>
        <w:rPr>
          <w:sz w:val="32"/>
        </w:rPr>
      </w:pPr>
      <w:r>
        <w:rPr>
          <w:sz w:val="32"/>
        </w:rPr>
        <w:t>培训专业（方向）：职业教育理念与方法项目负责人：周婉婉</w:t>
      </w:r>
    </w:p>
    <w:p>
      <w:pPr>
        <w:spacing w:before="2"/>
        <w:ind w:left="1746" w:right="0" w:firstLine="0"/>
        <w:jc w:val="left"/>
        <w:rPr>
          <w:rFonts w:ascii="Times New Roman" w:eastAsia="Times New Roman"/>
          <w:sz w:val="32"/>
        </w:rPr>
      </w:pPr>
      <w:r>
        <w:rPr>
          <w:sz w:val="32"/>
        </w:rPr>
        <w:t>联系方式：</w:t>
      </w:r>
      <w:r>
        <w:rPr>
          <w:rFonts w:ascii="Times New Roman" w:eastAsia="Times New Roman"/>
          <w:sz w:val="32"/>
        </w:rPr>
        <w:t>13691162636</w:t>
      </w:r>
      <w:r>
        <w:rPr>
          <w:sz w:val="32"/>
        </w:rPr>
        <w:t>，</w:t>
      </w:r>
      <w:r>
        <w:fldChar w:fldCharType="begin"/>
      </w:r>
      <w:r>
        <w:instrText xml:space="preserve"> HYPERLINK "mailto:zhouww@fltrp.com" \h </w:instrText>
      </w:r>
      <w:r>
        <w:fldChar w:fldCharType="separate"/>
      </w:r>
      <w:r>
        <w:rPr>
          <w:rFonts w:ascii="Times New Roman" w:eastAsia="Times New Roman"/>
          <w:sz w:val="32"/>
        </w:rPr>
        <w:t>zhouww@fltrp.com</w:t>
      </w:r>
      <w:r>
        <w:rPr>
          <w:rFonts w:ascii="Times New Roman" w:eastAsia="Times New Roman"/>
          <w:sz w:val="32"/>
        </w:rPr>
        <w:fldChar w:fldCharType="end"/>
      </w:r>
    </w:p>
    <w:p>
      <w:pPr>
        <w:spacing w:after="0"/>
        <w:jc w:val="left"/>
        <w:rPr>
          <w:rFonts w:ascii="Times New Roman" w:eastAsia="Times New Roman"/>
          <w:sz w:val="32"/>
        </w:rPr>
        <w:sectPr>
          <w:type w:val="continuous"/>
          <w:pgSz w:w="11910" w:h="16840"/>
          <w:pgMar w:top="1580" w:right="720" w:bottom="280" w:left="580" w:header="720" w:footer="720" w:gutter="0"/>
          <w:cols w:space="720" w:num="1"/>
        </w:sectPr>
      </w:pPr>
    </w:p>
    <w:p>
      <w:pPr>
        <w:pStyle w:val="6"/>
        <w:numPr>
          <w:ilvl w:val="1"/>
          <w:numId w:val="1"/>
        </w:numPr>
        <w:tabs>
          <w:tab w:val="left" w:pos="2067"/>
        </w:tabs>
        <w:spacing w:before="41" w:after="0" w:line="240" w:lineRule="auto"/>
        <w:ind w:left="2066" w:right="0" w:hanging="421"/>
        <w:jc w:val="left"/>
        <w:rPr>
          <w:sz w:val="28"/>
        </w:rPr>
      </w:pPr>
      <w:r>
        <w:rPr>
          <w:sz w:val="28"/>
        </w:rPr>
        <w:t>课程体系</w:t>
      </w:r>
    </w:p>
    <w:p>
      <w:pPr>
        <w:pStyle w:val="2"/>
        <w:spacing w:before="141"/>
        <w:ind w:left="2021"/>
      </w:pPr>
      <w:r>
        <w:t>表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69"/>
        </w:rPr>
        <w:t xml:space="preserve"> </w:t>
      </w:r>
      <w:r>
        <w:t>德国、瑞士国际职业教育理念与方法培训课程体系</w:t>
      </w:r>
    </w:p>
    <w:p>
      <w:pPr>
        <w:pStyle w:val="2"/>
        <w:spacing w:before="10"/>
        <w:rPr>
          <w:sz w:val="14"/>
        </w:r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1"/>
        <w:gridCol w:w="1635"/>
        <w:gridCol w:w="4618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9"/>
              <w:ind w:left="134"/>
              <w:rPr>
                <w:sz w:val="21"/>
              </w:rPr>
            </w:pPr>
            <w:r>
              <w:rPr>
                <w:sz w:val="21"/>
              </w:rPr>
              <w:t>周次</w:t>
            </w:r>
          </w:p>
        </w:tc>
        <w:tc>
          <w:tcPr>
            <w:tcW w:w="142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9"/>
              <w:ind w:left="10" w:right="29"/>
              <w:jc w:val="center"/>
              <w:rPr>
                <w:sz w:val="21"/>
              </w:rPr>
            </w:pPr>
            <w:r>
              <w:rPr>
                <w:sz w:val="21"/>
              </w:rPr>
              <w:t>日期</w:t>
            </w:r>
          </w:p>
        </w:tc>
        <w:tc>
          <w:tcPr>
            <w:tcW w:w="1635" w:type="dxa"/>
            <w:tcBorders>
              <w:left w:val="single" w:color="000000" w:sz="6" w:space="0"/>
            </w:tcBorders>
          </w:tcPr>
          <w:p>
            <w:pPr>
              <w:pStyle w:val="7"/>
              <w:spacing w:before="169"/>
              <w:ind w:left="572" w:right="589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4618" w:type="dxa"/>
          </w:tcPr>
          <w:p>
            <w:pPr>
              <w:pStyle w:val="7"/>
              <w:spacing w:before="169"/>
              <w:ind w:left="54" w:right="77"/>
              <w:jc w:val="center"/>
              <w:rPr>
                <w:sz w:val="21"/>
              </w:rPr>
            </w:pPr>
            <w:r>
              <w:rPr>
                <w:sz w:val="21"/>
              </w:rPr>
              <w:t>培训内容</w:t>
            </w:r>
          </w:p>
        </w:tc>
        <w:tc>
          <w:tcPr>
            <w:tcW w:w="1983" w:type="dxa"/>
          </w:tcPr>
          <w:p>
            <w:pPr>
              <w:pStyle w:val="7"/>
              <w:spacing w:before="174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授课专家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34" w:line="244" w:lineRule="auto"/>
              <w:ind w:left="134" w:right="95" w:hanging="53"/>
              <w:rPr>
                <w:sz w:val="21"/>
              </w:rPr>
            </w:pPr>
            <w:r>
              <w:rPr>
                <w:sz w:val="21"/>
              </w:rPr>
              <w:t>训前1 个月</w:t>
            </w:r>
          </w:p>
        </w:tc>
        <w:tc>
          <w:tcPr>
            <w:tcW w:w="142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"/>
              <w:rPr>
                <w:sz w:val="29"/>
              </w:rPr>
            </w:pPr>
          </w:p>
          <w:p>
            <w:pPr>
              <w:pStyle w:val="7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6月10日</w:t>
            </w:r>
          </w:p>
        </w:tc>
        <w:tc>
          <w:tcPr>
            <w:tcW w:w="1635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31"/>
              <w:ind w:left="572" w:right="589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4618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31"/>
              <w:ind w:left="54" w:right="77"/>
              <w:jc w:val="center"/>
              <w:rPr>
                <w:sz w:val="21"/>
              </w:rPr>
            </w:pPr>
            <w:r>
              <w:rPr>
                <w:sz w:val="21"/>
              </w:rPr>
              <w:t>学员需求调研</w:t>
            </w:r>
          </w:p>
        </w:tc>
        <w:tc>
          <w:tcPr>
            <w:tcW w:w="1983" w:type="dxa"/>
          </w:tcPr>
          <w:p>
            <w:pPr>
              <w:pStyle w:val="7"/>
              <w:spacing w:before="18" w:line="394" w:lineRule="exact"/>
              <w:ind w:left="130" w:right="160" w:firstLine="547"/>
              <w:rPr>
                <w:sz w:val="21"/>
              </w:rPr>
            </w:pPr>
            <w:r>
              <w:rPr>
                <w:sz w:val="21"/>
              </w:rPr>
              <w:t>苑大勇Bernhard Bleiber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rPr>
                <w:sz w:val="23"/>
              </w:rPr>
            </w:pPr>
          </w:p>
          <w:p>
            <w:pPr>
              <w:pStyle w:val="7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6月24日</w:t>
            </w:r>
          </w:p>
        </w:tc>
        <w:tc>
          <w:tcPr>
            <w:tcW w:w="1635" w:type="dxa"/>
            <w:tcBorders>
              <w:left w:val="single" w:color="000000" w:sz="6" w:space="0"/>
            </w:tcBorders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572" w:right="589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4618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54" w:right="77"/>
              <w:jc w:val="center"/>
              <w:rPr>
                <w:sz w:val="21"/>
              </w:rPr>
            </w:pPr>
            <w:r>
              <w:rPr>
                <w:sz w:val="21"/>
              </w:rPr>
              <w:t>导师见面会</w:t>
            </w:r>
          </w:p>
        </w:tc>
        <w:tc>
          <w:tcPr>
            <w:tcW w:w="1983" w:type="dxa"/>
          </w:tcPr>
          <w:p>
            <w:pPr>
              <w:pStyle w:val="7"/>
              <w:spacing w:before="13" w:line="394" w:lineRule="exact"/>
              <w:ind w:left="152" w:right="138" w:firstLine="525"/>
              <w:rPr>
                <w:sz w:val="21"/>
              </w:rPr>
            </w:pPr>
            <w:r>
              <w:rPr>
                <w:sz w:val="21"/>
              </w:rPr>
              <w:t>苑大勇Bernhard Bleiber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29"/>
              </w:rPr>
            </w:pPr>
          </w:p>
          <w:p>
            <w:pPr>
              <w:pStyle w:val="7"/>
              <w:ind w:left="82"/>
              <w:rPr>
                <w:sz w:val="21"/>
              </w:rPr>
            </w:pPr>
            <w:r>
              <w:rPr>
                <w:sz w:val="21"/>
              </w:rPr>
              <w:t>第1周</w:t>
            </w:r>
          </w:p>
        </w:tc>
        <w:tc>
          <w:tcPr>
            <w:tcW w:w="142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2"/>
              <w:rPr>
                <w:sz w:val="28"/>
              </w:rPr>
            </w:pPr>
          </w:p>
          <w:p>
            <w:pPr>
              <w:pStyle w:val="7"/>
              <w:ind w:left="340"/>
              <w:rPr>
                <w:sz w:val="21"/>
              </w:rPr>
            </w:pPr>
            <w:r>
              <w:rPr>
                <w:sz w:val="21"/>
              </w:rPr>
              <w:t>7月10日</w:t>
            </w:r>
          </w:p>
        </w:tc>
        <w:tc>
          <w:tcPr>
            <w:tcW w:w="163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42"/>
              <w:ind w:left="292"/>
              <w:rPr>
                <w:sz w:val="21"/>
              </w:rPr>
            </w:pPr>
            <w:r>
              <w:rPr>
                <w:sz w:val="21"/>
              </w:rPr>
              <w:t>8:30--9:00</w:t>
            </w:r>
          </w:p>
        </w:tc>
        <w:tc>
          <w:tcPr>
            <w:tcW w:w="4618" w:type="dxa"/>
            <w:tcBorders>
              <w:bottom w:val="single" w:color="000000" w:sz="6" w:space="0"/>
            </w:tcBorders>
          </w:tcPr>
          <w:p>
            <w:pPr>
              <w:pStyle w:val="7"/>
              <w:spacing w:before="152"/>
              <w:ind w:left="54" w:right="77"/>
              <w:jc w:val="center"/>
              <w:rPr>
                <w:sz w:val="21"/>
              </w:rPr>
            </w:pPr>
            <w:r>
              <w:rPr>
                <w:sz w:val="21"/>
              </w:rPr>
              <w:t>开班仪式</w:t>
            </w:r>
          </w:p>
        </w:tc>
        <w:tc>
          <w:tcPr>
            <w:tcW w:w="1983" w:type="dxa"/>
            <w:tcBorders>
              <w:bottom w:val="single" w:color="000000" w:sz="6" w:space="0"/>
            </w:tcBorders>
          </w:tcPr>
          <w:p>
            <w:pPr>
              <w:pStyle w:val="7"/>
              <w:spacing w:before="15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45"/>
              <w:ind w:left="239"/>
              <w:rPr>
                <w:sz w:val="21"/>
              </w:rPr>
            </w:pPr>
            <w:r>
              <w:rPr>
                <w:sz w:val="21"/>
              </w:rPr>
              <w:t>9:00--11:30</w:t>
            </w:r>
          </w:p>
        </w:tc>
        <w:tc>
          <w:tcPr>
            <w:tcW w:w="4618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45"/>
              <w:ind w:left="730"/>
              <w:rPr>
                <w:sz w:val="21"/>
              </w:rPr>
            </w:pPr>
            <w:r>
              <w:rPr>
                <w:sz w:val="21"/>
              </w:rPr>
              <w:t>新时代职业院校教师的使命与担当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54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韩震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45"/>
              <w:ind w:left="239"/>
              <w:rPr>
                <w:sz w:val="21"/>
              </w:rPr>
            </w:pPr>
            <w:r>
              <w:rPr>
                <w:sz w:val="21"/>
              </w:rPr>
              <w:t>14:00-16:30</w:t>
            </w:r>
          </w:p>
        </w:tc>
        <w:tc>
          <w:tcPr>
            <w:tcW w:w="4618" w:type="dxa"/>
            <w:tcBorders>
              <w:top w:val="single" w:color="000000" w:sz="6" w:space="0"/>
            </w:tcBorders>
          </w:tcPr>
          <w:p>
            <w:pPr>
              <w:pStyle w:val="7"/>
              <w:spacing w:before="145"/>
              <w:ind w:left="835"/>
              <w:rPr>
                <w:sz w:val="21"/>
              </w:rPr>
            </w:pPr>
            <w:r>
              <w:rPr>
                <w:sz w:val="21"/>
              </w:rPr>
              <w:t>国际职业教育体系标准比较分析</w:t>
            </w:r>
          </w:p>
        </w:tc>
        <w:tc>
          <w:tcPr>
            <w:tcW w:w="1983" w:type="dxa"/>
            <w:tcBorders>
              <w:top w:val="single" w:color="000000" w:sz="6" w:space="0"/>
            </w:tcBorders>
          </w:tcPr>
          <w:p>
            <w:pPr>
              <w:pStyle w:val="7"/>
              <w:spacing w:before="154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刘育锋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76"/>
              <w:ind w:left="340"/>
              <w:rPr>
                <w:sz w:val="21"/>
              </w:rPr>
            </w:pPr>
            <w:r>
              <w:rPr>
                <w:sz w:val="21"/>
              </w:rPr>
              <w:t>7月11日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69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9:00--11:30</w:t>
            </w:r>
          </w:p>
        </w:tc>
        <w:tc>
          <w:tcPr>
            <w:tcW w:w="4618" w:type="dxa"/>
          </w:tcPr>
          <w:p>
            <w:pPr>
              <w:pStyle w:val="7"/>
              <w:spacing w:before="169"/>
              <w:ind w:left="1255"/>
              <w:rPr>
                <w:sz w:val="21"/>
              </w:rPr>
            </w:pPr>
            <w:r>
              <w:rPr>
                <w:sz w:val="21"/>
              </w:rPr>
              <w:t>中德职业教育对比研究</w:t>
            </w:r>
          </w:p>
        </w:tc>
        <w:tc>
          <w:tcPr>
            <w:tcW w:w="1983" w:type="dxa"/>
          </w:tcPr>
          <w:p>
            <w:pPr>
              <w:pStyle w:val="7"/>
              <w:spacing w:before="178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Bernhard Bleiber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71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14:00--16:30</w:t>
            </w:r>
          </w:p>
        </w:tc>
        <w:tc>
          <w:tcPr>
            <w:tcW w:w="4618" w:type="dxa"/>
          </w:tcPr>
          <w:p>
            <w:pPr>
              <w:pStyle w:val="7"/>
              <w:spacing w:before="171"/>
              <w:ind w:left="1255"/>
              <w:rPr>
                <w:sz w:val="21"/>
              </w:rPr>
            </w:pPr>
            <w:r>
              <w:rPr>
                <w:sz w:val="21"/>
              </w:rPr>
              <w:t>德国课程资源开发应用</w:t>
            </w:r>
          </w:p>
        </w:tc>
        <w:tc>
          <w:tcPr>
            <w:tcW w:w="1983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Bernhard Bleiber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4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5"/>
              </w:rPr>
            </w:pPr>
          </w:p>
          <w:p>
            <w:pPr>
              <w:pStyle w:val="7"/>
              <w:ind w:left="340"/>
              <w:rPr>
                <w:sz w:val="21"/>
              </w:rPr>
            </w:pPr>
            <w:r>
              <w:rPr>
                <w:sz w:val="21"/>
              </w:rPr>
              <w:t>7月12日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2"/>
              <w:rPr>
                <w:sz w:val="19"/>
              </w:rPr>
            </w:pPr>
          </w:p>
          <w:p>
            <w:pPr>
              <w:pStyle w:val="7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9:00--11:30</w:t>
            </w:r>
          </w:p>
        </w:tc>
        <w:tc>
          <w:tcPr>
            <w:tcW w:w="4618" w:type="dxa"/>
          </w:tcPr>
          <w:p>
            <w:pPr>
              <w:pStyle w:val="7"/>
              <w:spacing w:before="120" w:line="270" w:lineRule="atLeast"/>
              <w:ind w:left="1780" w:right="95" w:hanging="1680"/>
              <w:rPr>
                <w:sz w:val="21"/>
              </w:rPr>
            </w:pPr>
            <w:r>
              <w:rPr>
                <w:sz w:val="21"/>
              </w:rPr>
              <w:t>德国职教体系——以德国米斯巴赫州州立职业教育中心为例</w:t>
            </w:r>
          </w:p>
        </w:tc>
        <w:tc>
          <w:tcPr>
            <w:tcW w:w="1983" w:type="dxa"/>
          </w:tcPr>
          <w:p>
            <w:pPr>
              <w:pStyle w:val="7"/>
              <w:spacing w:before="120" w:line="270" w:lineRule="atLeast"/>
              <w:ind w:left="362" w:right="331" w:firstLine="315"/>
              <w:rPr>
                <w:sz w:val="21"/>
              </w:rPr>
            </w:pPr>
            <w:r>
              <w:rPr>
                <w:sz w:val="21"/>
              </w:rPr>
              <w:t>Martin Greifenstein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7"/>
              <w:rPr>
                <w:sz w:val="18"/>
              </w:rPr>
            </w:pPr>
          </w:p>
          <w:p>
            <w:pPr>
              <w:pStyle w:val="7"/>
              <w:spacing w:before="1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14:00--16:30</w:t>
            </w:r>
          </w:p>
        </w:tc>
        <w:tc>
          <w:tcPr>
            <w:tcW w:w="4618" w:type="dxa"/>
          </w:tcPr>
          <w:p>
            <w:pPr>
              <w:pStyle w:val="7"/>
              <w:spacing w:before="99" w:line="268" w:lineRule="exact"/>
              <w:ind w:left="1255" w:right="198" w:hanging="1050"/>
              <w:rPr>
                <w:sz w:val="21"/>
              </w:rPr>
            </w:pPr>
            <w:r>
              <w:rPr>
                <w:sz w:val="21"/>
              </w:rPr>
              <w:t>借鉴德国职教经验的本土化探索和思考——理念、课程、教师及展望</w:t>
            </w:r>
          </w:p>
        </w:tc>
        <w:tc>
          <w:tcPr>
            <w:tcW w:w="1983" w:type="dxa"/>
          </w:tcPr>
          <w:p>
            <w:pPr>
              <w:pStyle w:val="7"/>
              <w:spacing w:before="4"/>
              <w:rPr>
                <w:sz w:val="19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陈正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0"/>
              <w:ind w:left="340"/>
              <w:rPr>
                <w:sz w:val="21"/>
              </w:rPr>
            </w:pPr>
            <w:r>
              <w:rPr>
                <w:sz w:val="21"/>
              </w:rPr>
              <w:t>7月13日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7"/>
              <w:rPr>
                <w:sz w:val="22"/>
              </w:rPr>
            </w:pPr>
          </w:p>
          <w:p>
            <w:pPr>
              <w:pStyle w:val="7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9:00--11:30</w:t>
            </w:r>
          </w:p>
        </w:tc>
        <w:tc>
          <w:tcPr>
            <w:tcW w:w="4618" w:type="dxa"/>
          </w:tcPr>
          <w:p>
            <w:pPr>
              <w:pStyle w:val="7"/>
              <w:spacing w:before="7"/>
              <w:rPr>
                <w:sz w:val="22"/>
              </w:rPr>
            </w:pPr>
          </w:p>
          <w:p>
            <w:pPr>
              <w:pStyle w:val="7"/>
              <w:ind w:left="401"/>
              <w:rPr>
                <w:sz w:val="21"/>
              </w:rPr>
            </w:pPr>
            <w:r>
              <w:rPr>
                <w:sz w:val="21"/>
              </w:rPr>
              <w:t>课程开发专题一：职业教育课程开发理论</w:t>
            </w:r>
          </w:p>
        </w:tc>
        <w:tc>
          <w:tcPr>
            <w:tcW w:w="1983" w:type="dxa"/>
          </w:tcPr>
          <w:p>
            <w:pPr>
              <w:pStyle w:val="7"/>
              <w:spacing w:before="3"/>
              <w:rPr>
                <w:sz w:val="23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Eric Moskwa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14:00--16:30</w:t>
            </w:r>
          </w:p>
        </w:tc>
        <w:tc>
          <w:tcPr>
            <w:tcW w:w="4618" w:type="dxa"/>
          </w:tcPr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ind w:left="191"/>
              <w:rPr>
                <w:sz w:val="21"/>
              </w:rPr>
            </w:pPr>
            <w:r>
              <w:rPr>
                <w:sz w:val="21"/>
              </w:rPr>
              <w:t>课程开发专题二：德国学习领域课程开发举例</w:t>
            </w:r>
          </w:p>
        </w:tc>
        <w:tc>
          <w:tcPr>
            <w:tcW w:w="1983" w:type="dxa"/>
          </w:tcPr>
          <w:p>
            <w:pPr>
              <w:pStyle w:val="7"/>
              <w:spacing w:before="6"/>
              <w:rPr>
                <w:sz w:val="23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Eric Moskwa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19"/>
              </w:rPr>
            </w:pPr>
          </w:p>
          <w:p>
            <w:pPr>
              <w:pStyle w:val="7"/>
              <w:ind w:left="340"/>
              <w:rPr>
                <w:sz w:val="21"/>
              </w:rPr>
            </w:pPr>
            <w:r>
              <w:rPr>
                <w:sz w:val="21"/>
              </w:rPr>
              <w:t>7月14日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69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9:00--11:30</w:t>
            </w:r>
          </w:p>
        </w:tc>
        <w:tc>
          <w:tcPr>
            <w:tcW w:w="4618" w:type="dxa"/>
          </w:tcPr>
          <w:p>
            <w:pPr>
              <w:pStyle w:val="7"/>
              <w:spacing w:before="169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德国双元制职业教育人才培养与质量管理体系</w:t>
            </w:r>
          </w:p>
        </w:tc>
        <w:tc>
          <w:tcPr>
            <w:tcW w:w="1983" w:type="dxa"/>
          </w:tcPr>
          <w:p>
            <w:pPr>
              <w:pStyle w:val="7"/>
              <w:spacing w:before="178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Guido Maune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2"/>
              <w:rPr>
                <w:sz w:val="18"/>
              </w:rPr>
            </w:pPr>
          </w:p>
          <w:p>
            <w:pPr>
              <w:pStyle w:val="7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14:00--16:30</w:t>
            </w:r>
          </w:p>
        </w:tc>
        <w:tc>
          <w:tcPr>
            <w:tcW w:w="4618" w:type="dxa"/>
          </w:tcPr>
          <w:p>
            <w:pPr>
              <w:pStyle w:val="7"/>
              <w:spacing w:before="103" w:line="270" w:lineRule="atLeast"/>
              <w:ind w:left="1883" w:right="97" w:hanging="1575"/>
              <w:rPr>
                <w:sz w:val="21"/>
              </w:rPr>
            </w:pPr>
            <w:r>
              <w:rPr>
                <w:sz w:val="21"/>
              </w:rPr>
              <w:t>构建双元制本土化人才培养方案与课程体系开发实践指导</w:t>
            </w:r>
          </w:p>
        </w:tc>
        <w:tc>
          <w:tcPr>
            <w:tcW w:w="1983" w:type="dxa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吴敏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76"/>
              <w:ind w:left="340"/>
              <w:rPr>
                <w:sz w:val="21"/>
              </w:rPr>
            </w:pPr>
            <w:r>
              <w:rPr>
                <w:sz w:val="21"/>
              </w:rPr>
              <w:t>7月15日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78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9:00--11:30</w:t>
            </w:r>
          </w:p>
        </w:tc>
        <w:tc>
          <w:tcPr>
            <w:tcW w:w="4618" w:type="dxa"/>
          </w:tcPr>
          <w:p>
            <w:pPr>
              <w:pStyle w:val="7"/>
              <w:spacing w:before="178"/>
              <w:ind w:left="940"/>
              <w:rPr>
                <w:sz w:val="21"/>
              </w:rPr>
            </w:pPr>
            <w:r>
              <w:rPr>
                <w:sz w:val="21"/>
              </w:rPr>
              <w:t>德国职业资格证书的管理体系</w:t>
            </w:r>
          </w:p>
        </w:tc>
        <w:tc>
          <w:tcPr>
            <w:tcW w:w="1983" w:type="dxa"/>
          </w:tcPr>
          <w:p>
            <w:pPr>
              <w:pStyle w:val="7"/>
              <w:spacing w:before="178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Bernhard Bleiber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right="115"/>
              <w:jc w:val="right"/>
              <w:rPr>
                <w:sz w:val="21"/>
              </w:rPr>
            </w:pPr>
            <w:r>
              <w:rPr>
                <w:sz w:val="21"/>
              </w:rPr>
              <w:t>14:00--16:30</w:t>
            </w:r>
          </w:p>
        </w:tc>
        <w:tc>
          <w:tcPr>
            <w:tcW w:w="4618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520"/>
              <w:rPr>
                <w:sz w:val="21"/>
              </w:rPr>
            </w:pPr>
            <w:r>
              <w:rPr>
                <w:sz w:val="21"/>
              </w:rPr>
              <w:t>德国智能技术教育资源建设与管理分析</w:t>
            </w:r>
          </w:p>
        </w:tc>
        <w:tc>
          <w:tcPr>
            <w:tcW w:w="1983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Alexander Auch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ind w:left="101"/>
              <w:rPr>
                <w:sz w:val="21"/>
              </w:rPr>
            </w:pPr>
            <w:r>
              <w:rPr>
                <w:sz w:val="21"/>
              </w:rPr>
              <w:t>第2周</w:t>
            </w:r>
          </w:p>
        </w:tc>
        <w:tc>
          <w:tcPr>
            <w:tcW w:w="14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8"/>
              <w:rPr>
                <w:sz w:val="24"/>
              </w:rPr>
            </w:pPr>
          </w:p>
          <w:p>
            <w:pPr>
              <w:pStyle w:val="7"/>
              <w:ind w:left="340"/>
              <w:rPr>
                <w:sz w:val="21"/>
              </w:rPr>
            </w:pPr>
            <w:r>
              <w:rPr>
                <w:sz w:val="21"/>
              </w:rPr>
              <w:t>7月16日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9:00--11:30</w:t>
            </w:r>
          </w:p>
        </w:tc>
        <w:tc>
          <w:tcPr>
            <w:tcW w:w="4618" w:type="dxa"/>
          </w:tcPr>
          <w:p>
            <w:pPr>
              <w:pStyle w:val="7"/>
              <w:spacing w:before="96" w:line="270" w:lineRule="atLeast"/>
              <w:ind w:left="1990" w:right="95" w:hanging="1890"/>
              <w:rPr>
                <w:sz w:val="21"/>
              </w:rPr>
            </w:pPr>
            <w:r>
              <w:rPr>
                <w:sz w:val="21"/>
              </w:rPr>
              <w:t>国际化产教融合——德国双元制本土化实践的教育分工</w:t>
            </w:r>
          </w:p>
        </w:tc>
        <w:tc>
          <w:tcPr>
            <w:tcW w:w="1983" w:type="dxa"/>
          </w:tcPr>
          <w:p>
            <w:pPr>
              <w:pStyle w:val="7"/>
              <w:spacing w:before="2"/>
              <w:rPr>
                <w:sz w:val="19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Sebastian Femmer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4"/>
              <w:rPr>
                <w:sz w:val="19"/>
              </w:rPr>
            </w:pPr>
          </w:p>
          <w:p>
            <w:pPr>
              <w:pStyle w:val="7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14:00--16:30</w:t>
            </w:r>
          </w:p>
        </w:tc>
        <w:tc>
          <w:tcPr>
            <w:tcW w:w="4618" w:type="dxa"/>
          </w:tcPr>
          <w:p>
            <w:pPr>
              <w:pStyle w:val="7"/>
              <w:spacing w:before="4"/>
              <w:rPr>
                <w:sz w:val="19"/>
              </w:rPr>
            </w:pPr>
          </w:p>
          <w:p>
            <w:pPr>
              <w:pStyle w:val="7"/>
              <w:ind w:left="835"/>
              <w:rPr>
                <w:sz w:val="21"/>
              </w:rPr>
            </w:pPr>
            <w:r>
              <w:rPr>
                <w:sz w:val="21"/>
              </w:rPr>
              <w:t>企业双元制现代学徒选拔与管理</w:t>
            </w:r>
          </w:p>
        </w:tc>
        <w:tc>
          <w:tcPr>
            <w:tcW w:w="1983" w:type="dxa"/>
          </w:tcPr>
          <w:p>
            <w:pPr>
              <w:pStyle w:val="7"/>
              <w:spacing w:before="119" w:line="268" w:lineRule="exact"/>
              <w:ind w:left="520" w:right="436" w:hanging="53"/>
              <w:rPr>
                <w:sz w:val="21"/>
              </w:rPr>
            </w:pPr>
            <w:r>
              <w:rPr>
                <w:sz w:val="21"/>
              </w:rPr>
              <w:t>Schneemann Sebastian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8"/>
              <w:rPr>
                <w:sz w:val="24"/>
              </w:rPr>
            </w:pPr>
          </w:p>
          <w:p>
            <w:pPr>
              <w:pStyle w:val="7"/>
              <w:ind w:left="340"/>
              <w:rPr>
                <w:sz w:val="21"/>
              </w:rPr>
            </w:pPr>
            <w:r>
              <w:rPr>
                <w:sz w:val="21"/>
              </w:rPr>
              <w:t>7月17日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73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9:00--11:30</w:t>
            </w:r>
          </w:p>
        </w:tc>
        <w:tc>
          <w:tcPr>
            <w:tcW w:w="4618" w:type="dxa"/>
          </w:tcPr>
          <w:p>
            <w:pPr>
              <w:pStyle w:val="7"/>
              <w:spacing w:before="3"/>
              <w:rPr>
                <w:sz w:val="14"/>
              </w:rPr>
            </w:pPr>
          </w:p>
          <w:p>
            <w:pPr>
              <w:pStyle w:val="7"/>
              <w:spacing w:before="1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【企业考察】北京竞业达数码科技股份有限公司</w:t>
            </w:r>
          </w:p>
        </w:tc>
        <w:tc>
          <w:tcPr>
            <w:tcW w:w="1983" w:type="dxa"/>
          </w:tcPr>
          <w:p>
            <w:pPr>
              <w:pStyle w:val="7"/>
              <w:spacing w:before="3"/>
              <w:rPr>
                <w:sz w:val="14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向彬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8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14:00--16:30</w:t>
            </w:r>
          </w:p>
        </w:tc>
        <w:tc>
          <w:tcPr>
            <w:tcW w:w="4618" w:type="dxa"/>
          </w:tcPr>
          <w:p>
            <w:pPr>
              <w:pStyle w:val="7"/>
              <w:spacing w:before="123"/>
              <w:ind w:left="80" w:right="77"/>
              <w:jc w:val="center"/>
              <w:rPr>
                <w:sz w:val="21"/>
              </w:rPr>
            </w:pPr>
            <w:r>
              <w:rPr>
                <w:sz w:val="21"/>
              </w:rPr>
              <w:t>【院校交流】人工智能助推教师队伍建设</w:t>
            </w:r>
          </w:p>
          <w:p>
            <w:pPr>
              <w:pStyle w:val="7"/>
              <w:spacing w:before="120" w:line="257" w:lineRule="exact"/>
              <w:ind w:left="80" w:right="77"/>
              <w:jc w:val="center"/>
              <w:rPr>
                <w:sz w:val="21"/>
              </w:rPr>
            </w:pPr>
            <w:r>
              <w:rPr>
                <w:sz w:val="21"/>
              </w:rPr>
              <w:t>--北外试点工作经验分享</w:t>
            </w:r>
          </w:p>
        </w:tc>
        <w:tc>
          <w:tcPr>
            <w:tcW w:w="1983" w:type="dxa"/>
          </w:tcPr>
          <w:p>
            <w:pPr>
              <w:pStyle w:val="7"/>
              <w:spacing w:before="12"/>
              <w:rPr>
                <w:sz w:val="24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杨红波</w:t>
            </w:r>
          </w:p>
        </w:tc>
      </w:tr>
    </w:tbl>
    <w:p>
      <w:pPr>
        <w:spacing w:after="0"/>
        <w:jc w:val="center"/>
        <w:rPr>
          <w:sz w:val="21"/>
        </w:rPr>
        <w:sectPr>
          <w:footerReference r:id="rId5" w:type="default"/>
          <w:pgSz w:w="11910" w:h="16840"/>
          <w:pgMar w:top="1480" w:right="720" w:bottom="1320" w:left="580" w:header="0" w:footer="1058" w:gutter="0"/>
          <w:cols w:space="720" w:num="1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1"/>
        <w:gridCol w:w="1635"/>
        <w:gridCol w:w="4618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 w:hRule="atLeast"/>
        </w:trPr>
        <w:tc>
          <w:tcPr>
            <w:tcW w:w="72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1"/>
              <w:rPr>
                <w:sz w:val="17"/>
              </w:rPr>
            </w:pPr>
          </w:p>
          <w:p>
            <w:pPr>
              <w:pStyle w:val="7"/>
              <w:ind w:left="464"/>
              <w:rPr>
                <w:sz w:val="21"/>
              </w:rPr>
            </w:pPr>
            <w:r>
              <w:rPr>
                <w:sz w:val="21"/>
              </w:rPr>
              <w:t>7月18日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45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9:00--11:30</w:t>
            </w:r>
          </w:p>
        </w:tc>
        <w:tc>
          <w:tcPr>
            <w:tcW w:w="4618" w:type="dxa"/>
          </w:tcPr>
          <w:p>
            <w:pPr>
              <w:pStyle w:val="7"/>
              <w:spacing w:before="145"/>
              <w:ind w:left="80" w:right="76"/>
              <w:jc w:val="center"/>
              <w:rPr>
                <w:sz w:val="21"/>
              </w:rPr>
            </w:pPr>
            <w:r>
              <w:rPr>
                <w:sz w:val="21"/>
              </w:rPr>
              <w:t>瑞士双轨制教育体系与学徒制职业教育体系解析</w:t>
            </w:r>
          </w:p>
        </w:tc>
        <w:tc>
          <w:tcPr>
            <w:tcW w:w="1983" w:type="dxa"/>
          </w:tcPr>
          <w:p>
            <w:pPr>
              <w:pStyle w:val="7"/>
              <w:spacing w:before="154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Guy Parmelin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right="115"/>
              <w:jc w:val="right"/>
              <w:rPr>
                <w:sz w:val="21"/>
              </w:rPr>
            </w:pPr>
            <w:r>
              <w:rPr>
                <w:sz w:val="21"/>
              </w:rPr>
              <w:t>14:00--16:30</w:t>
            </w:r>
          </w:p>
        </w:tc>
        <w:tc>
          <w:tcPr>
            <w:tcW w:w="4618" w:type="dxa"/>
          </w:tcPr>
          <w:p>
            <w:pPr>
              <w:pStyle w:val="7"/>
              <w:spacing w:before="122" w:line="270" w:lineRule="atLeast"/>
              <w:ind w:left="2200" w:right="93" w:hanging="2100"/>
              <w:rPr>
                <w:sz w:val="21"/>
              </w:rPr>
            </w:pPr>
            <w:r>
              <w:rPr>
                <w:sz w:val="21"/>
              </w:rPr>
              <w:t>瑞士学徒制内涵解读：职业教育与劳动力市场需求</w:t>
            </w:r>
          </w:p>
        </w:tc>
        <w:tc>
          <w:tcPr>
            <w:tcW w:w="1983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Anna Keller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9"/>
              <w:rPr>
                <w:sz w:val="25"/>
              </w:rPr>
            </w:pPr>
          </w:p>
          <w:p>
            <w:pPr>
              <w:pStyle w:val="7"/>
              <w:spacing w:before="1"/>
              <w:ind w:left="464"/>
              <w:rPr>
                <w:sz w:val="21"/>
              </w:rPr>
            </w:pPr>
            <w:r>
              <w:rPr>
                <w:sz w:val="21"/>
              </w:rPr>
              <w:t>7月19日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2"/>
              <w:rPr>
                <w:sz w:val="19"/>
              </w:rPr>
            </w:pPr>
          </w:p>
          <w:p>
            <w:pPr>
              <w:pStyle w:val="7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9:00--11:30</w:t>
            </w:r>
          </w:p>
        </w:tc>
        <w:tc>
          <w:tcPr>
            <w:tcW w:w="4618" w:type="dxa"/>
          </w:tcPr>
          <w:p>
            <w:pPr>
              <w:pStyle w:val="7"/>
              <w:spacing w:before="120" w:line="270" w:lineRule="atLeast"/>
              <w:ind w:left="1570" w:right="93" w:hanging="1470"/>
              <w:rPr>
                <w:sz w:val="21"/>
              </w:rPr>
            </w:pPr>
            <w:r>
              <w:rPr>
                <w:sz w:val="21"/>
              </w:rPr>
              <w:t>瑞士应用科学大学人才培养模式——以苏黎世应用科学大学为例</w:t>
            </w:r>
          </w:p>
        </w:tc>
        <w:tc>
          <w:tcPr>
            <w:tcW w:w="1983" w:type="dxa"/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姜朝辉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4"/>
              <w:rPr>
                <w:sz w:val="19"/>
              </w:rPr>
            </w:pPr>
          </w:p>
          <w:p>
            <w:pPr>
              <w:pStyle w:val="7"/>
              <w:ind w:right="115"/>
              <w:jc w:val="right"/>
              <w:rPr>
                <w:sz w:val="21"/>
              </w:rPr>
            </w:pPr>
            <w:r>
              <w:rPr>
                <w:sz w:val="21"/>
              </w:rPr>
              <w:t>14:00--16:30</w:t>
            </w:r>
          </w:p>
        </w:tc>
        <w:tc>
          <w:tcPr>
            <w:tcW w:w="4618" w:type="dxa"/>
          </w:tcPr>
          <w:p>
            <w:pPr>
              <w:pStyle w:val="7"/>
              <w:spacing w:before="122" w:line="270" w:lineRule="atLeast"/>
              <w:ind w:left="2200" w:right="93" w:hanging="2100"/>
              <w:rPr>
                <w:sz w:val="21"/>
              </w:rPr>
            </w:pPr>
            <w:r>
              <w:rPr>
                <w:sz w:val="21"/>
              </w:rPr>
              <w:t>瑞士职业教育的构建主义与能力导向人才培养模式</w:t>
            </w:r>
          </w:p>
        </w:tc>
        <w:tc>
          <w:tcPr>
            <w:tcW w:w="1983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Antje Barabasch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72"/>
              <w:ind w:left="350"/>
              <w:rPr>
                <w:sz w:val="21"/>
              </w:rPr>
            </w:pPr>
            <w:r>
              <w:rPr>
                <w:sz w:val="21"/>
              </w:rPr>
              <w:t>7月20日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69"/>
              <w:ind w:left="239"/>
              <w:rPr>
                <w:sz w:val="21"/>
              </w:rPr>
            </w:pPr>
            <w:r>
              <w:rPr>
                <w:sz w:val="21"/>
              </w:rPr>
              <w:t>9:00--11:30</w:t>
            </w:r>
          </w:p>
        </w:tc>
        <w:tc>
          <w:tcPr>
            <w:tcW w:w="4618" w:type="dxa"/>
          </w:tcPr>
          <w:p>
            <w:pPr>
              <w:pStyle w:val="7"/>
              <w:spacing w:before="178"/>
              <w:ind w:left="80" w:right="77"/>
              <w:jc w:val="center"/>
              <w:rPr>
                <w:sz w:val="21"/>
              </w:rPr>
            </w:pPr>
            <w:r>
              <w:rPr>
                <w:sz w:val="21"/>
              </w:rPr>
              <w:t>【企业考察】中国电子文思海辉集团</w:t>
            </w:r>
          </w:p>
        </w:tc>
        <w:tc>
          <w:tcPr>
            <w:tcW w:w="1983" w:type="dxa"/>
          </w:tcPr>
          <w:p>
            <w:pPr>
              <w:pStyle w:val="7"/>
              <w:spacing w:before="17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金业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71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14:00--16:30</w:t>
            </w:r>
          </w:p>
        </w:tc>
        <w:tc>
          <w:tcPr>
            <w:tcW w:w="4618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80" w:right="77"/>
              <w:jc w:val="center"/>
              <w:rPr>
                <w:sz w:val="21"/>
              </w:rPr>
            </w:pPr>
            <w:r>
              <w:rPr>
                <w:sz w:val="21"/>
              </w:rPr>
              <w:t>【院校交流】北京信息职业技术学院</w:t>
            </w:r>
          </w:p>
        </w:tc>
        <w:tc>
          <w:tcPr>
            <w:tcW w:w="1983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贾清水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0"/>
              <w:rPr>
                <w:sz w:val="19"/>
              </w:rPr>
            </w:pPr>
          </w:p>
          <w:p>
            <w:pPr>
              <w:pStyle w:val="7"/>
              <w:ind w:left="380"/>
              <w:rPr>
                <w:sz w:val="21"/>
              </w:rPr>
            </w:pPr>
            <w:r>
              <w:rPr>
                <w:sz w:val="21"/>
              </w:rPr>
              <w:t>7月21日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7"/>
              <w:rPr>
                <w:sz w:val="19"/>
              </w:rPr>
            </w:pPr>
          </w:p>
          <w:p>
            <w:pPr>
              <w:pStyle w:val="7"/>
              <w:ind w:left="239"/>
              <w:rPr>
                <w:sz w:val="21"/>
              </w:rPr>
            </w:pPr>
            <w:r>
              <w:rPr>
                <w:sz w:val="21"/>
              </w:rPr>
              <w:t>9:00--11:30</w:t>
            </w:r>
          </w:p>
        </w:tc>
        <w:tc>
          <w:tcPr>
            <w:tcW w:w="4618" w:type="dxa"/>
          </w:tcPr>
          <w:p>
            <w:pPr>
              <w:pStyle w:val="7"/>
              <w:spacing w:before="120" w:line="270" w:lineRule="atLeast"/>
              <w:ind w:left="2095" w:right="95" w:hanging="1995"/>
              <w:rPr>
                <w:sz w:val="21"/>
              </w:rPr>
            </w:pPr>
            <w:r>
              <w:rPr>
                <w:sz w:val="21"/>
              </w:rPr>
              <w:t>情境教学法——以瑞士联邦职业教育与培训学院为例</w:t>
            </w:r>
          </w:p>
        </w:tc>
        <w:tc>
          <w:tcPr>
            <w:tcW w:w="1983" w:type="dxa"/>
          </w:tcPr>
          <w:p>
            <w:pPr>
              <w:pStyle w:val="7"/>
              <w:spacing w:before="3"/>
              <w:rPr>
                <w:sz w:val="20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Christian Scho</w:t>
            </w:r>
            <w:r>
              <w:rPr>
                <w:rFonts w:ascii="Times New Roman" w:hAnsi="Times New Roman"/>
                <w:sz w:val="21"/>
              </w:rPr>
              <w:t>̈</w:t>
            </w:r>
            <w:r>
              <w:rPr>
                <w:sz w:val="21"/>
              </w:rPr>
              <w:t>pfer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71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14:00--16:30</w:t>
            </w:r>
          </w:p>
        </w:tc>
        <w:tc>
          <w:tcPr>
            <w:tcW w:w="4618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80" w:right="77"/>
              <w:jc w:val="center"/>
              <w:rPr>
                <w:sz w:val="21"/>
              </w:rPr>
            </w:pPr>
            <w:r>
              <w:rPr>
                <w:sz w:val="21"/>
              </w:rPr>
              <w:t>现代学徒制模式下的教学实践与要素</w:t>
            </w:r>
          </w:p>
        </w:tc>
        <w:tc>
          <w:tcPr>
            <w:tcW w:w="1983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Giulia Isherwood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0"/>
              <w:rPr>
                <w:sz w:val="19"/>
              </w:rPr>
            </w:pPr>
          </w:p>
          <w:p>
            <w:pPr>
              <w:pStyle w:val="7"/>
              <w:ind w:left="380"/>
              <w:rPr>
                <w:sz w:val="21"/>
              </w:rPr>
            </w:pPr>
            <w:r>
              <w:rPr>
                <w:sz w:val="21"/>
              </w:rPr>
              <w:t>7月22日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2"/>
              <w:rPr>
                <w:sz w:val="19"/>
              </w:rPr>
            </w:pPr>
          </w:p>
          <w:p>
            <w:pPr>
              <w:pStyle w:val="7"/>
              <w:ind w:left="239"/>
              <w:rPr>
                <w:sz w:val="21"/>
              </w:rPr>
            </w:pPr>
            <w:r>
              <w:rPr>
                <w:sz w:val="21"/>
              </w:rPr>
              <w:t>9:00--11:30</w:t>
            </w:r>
          </w:p>
        </w:tc>
        <w:tc>
          <w:tcPr>
            <w:tcW w:w="4618" w:type="dxa"/>
          </w:tcPr>
          <w:p>
            <w:pPr>
              <w:pStyle w:val="7"/>
              <w:spacing w:before="120" w:line="270" w:lineRule="atLeast"/>
              <w:ind w:left="1990" w:right="95" w:hanging="1890"/>
              <w:rPr>
                <w:sz w:val="21"/>
              </w:rPr>
            </w:pPr>
            <w:r>
              <w:rPr>
                <w:sz w:val="21"/>
              </w:rPr>
              <w:t>专业课程开发——以瑞士联邦职业教育与培训学院为例</w:t>
            </w:r>
          </w:p>
        </w:tc>
        <w:tc>
          <w:tcPr>
            <w:tcW w:w="1983" w:type="dxa"/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Zoe Menthoonex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71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14:00--16:30</w:t>
            </w:r>
          </w:p>
        </w:tc>
        <w:tc>
          <w:tcPr>
            <w:tcW w:w="4618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80" w:right="76"/>
              <w:jc w:val="center"/>
              <w:rPr>
                <w:sz w:val="21"/>
              </w:rPr>
            </w:pPr>
            <w:r>
              <w:rPr>
                <w:sz w:val="21"/>
              </w:rPr>
              <w:t>Developing Creative and Cultural Awareness</w:t>
            </w:r>
          </w:p>
        </w:tc>
        <w:tc>
          <w:tcPr>
            <w:tcW w:w="1983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Gabriel Monnet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4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39"/>
              <w:ind w:left="380"/>
              <w:rPr>
                <w:sz w:val="21"/>
              </w:rPr>
            </w:pPr>
            <w:r>
              <w:rPr>
                <w:sz w:val="21"/>
              </w:rPr>
              <w:t>7月23日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2"/>
              <w:rPr>
                <w:sz w:val="19"/>
              </w:rPr>
            </w:pPr>
          </w:p>
          <w:p>
            <w:pPr>
              <w:pStyle w:val="7"/>
              <w:ind w:left="239"/>
              <w:rPr>
                <w:sz w:val="21"/>
              </w:rPr>
            </w:pPr>
            <w:r>
              <w:rPr>
                <w:sz w:val="21"/>
              </w:rPr>
              <w:t>9:00--11:30</w:t>
            </w:r>
          </w:p>
        </w:tc>
        <w:tc>
          <w:tcPr>
            <w:tcW w:w="4618" w:type="dxa"/>
          </w:tcPr>
          <w:p>
            <w:pPr>
              <w:pStyle w:val="7"/>
              <w:spacing w:before="121"/>
              <w:ind w:left="80" w:right="77"/>
              <w:jc w:val="center"/>
              <w:rPr>
                <w:sz w:val="21"/>
              </w:rPr>
            </w:pPr>
            <w:r>
              <w:rPr>
                <w:sz w:val="21"/>
              </w:rPr>
              <w:t>中国参与全球职业教育治理的权力、机制与成效</w:t>
            </w:r>
          </w:p>
          <w:p>
            <w:pPr>
              <w:pStyle w:val="7"/>
              <w:spacing w:before="4" w:line="250" w:lineRule="exact"/>
              <w:ind w:left="80" w:right="77"/>
              <w:jc w:val="center"/>
              <w:rPr>
                <w:sz w:val="21"/>
              </w:rPr>
            </w:pPr>
            <w:r>
              <w:rPr>
                <w:sz w:val="21"/>
              </w:rPr>
              <w:t>——以“鲁班工坊”为例</w:t>
            </w:r>
          </w:p>
        </w:tc>
        <w:tc>
          <w:tcPr>
            <w:tcW w:w="1983" w:type="dxa"/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李云梅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14:00--16:30</w:t>
            </w:r>
          </w:p>
        </w:tc>
        <w:tc>
          <w:tcPr>
            <w:tcW w:w="4618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spacing w:line="244" w:lineRule="auto"/>
              <w:ind w:left="1780" w:right="95" w:hanging="1680"/>
              <w:rPr>
                <w:sz w:val="21"/>
              </w:rPr>
            </w:pPr>
            <w:r>
              <w:rPr>
                <w:sz w:val="21"/>
              </w:rPr>
              <w:t>德国、瑞士职业教育理念与教学模式的内化迁移设计与点评</w:t>
            </w:r>
          </w:p>
        </w:tc>
        <w:tc>
          <w:tcPr>
            <w:tcW w:w="1983" w:type="dxa"/>
          </w:tcPr>
          <w:p>
            <w:pPr>
              <w:pStyle w:val="7"/>
              <w:tabs>
                <w:tab w:val="left" w:pos="433"/>
              </w:tabs>
              <w:spacing w:before="12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正</w:t>
            </w:r>
          </w:p>
          <w:p>
            <w:pPr>
              <w:pStyle w:val="7"/>
              <w:spacing w:before="120" w:line="250" w:lineRule="exact"/>
              <w:ind w:lef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姜朝辉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71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16:30--17:00</w:t>
            </w:r>
          </w:p>
        </w:tc>
        <w:tc>
          <w:tcPr>
            <w:tcW w:w="4618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80" w:right="77"/>
              <w:jc w:val="center"/>
              <w:rPr>
                <w:sz w:val="21"/>
              </w:rPr>
            </w:pPr>
            <w:r>
              <w:rPr>
                <w:sz w:val="21"/>
              </w:rPr>
              <w:t>结业仪式</w:t>
            </w:r>
          </w:p>
        </w:tc>
        <w:tc>
          <w:tcPr>
            <w:tcW w:w="1983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"/>
              <w:rPr>
                <w:sz w:val="23"/>
              </w:rPr>
            </w:pPr>
          </w:p>
          <w:p>
            <w:pPr>
              <w:pStyle w:val="7"/>
              <w:spacing w:before="1"/>
              <w:ind w:left="82"/>
              <w:rPr>
                <w:sz w:val="21"/>
              </w:rPr>
            </w:pPr>
            <w:r>
              <w:rPr>
                <w:sz w:val="21"/>
              </w:rPr>
              <w:t>训后1</w:t>
            </w:r>
          </w:p>
          <w:p>
            <w:pPr>
              <w:pStyle w:val="7"/>
              <w:spacing w:before="4"/>
              <w:ind w:left="135"/>
              <w:rPr>
                <w:sz w:val="21"/>
              </w:rPr>
            </w:pPr>
            <w:r>
              <w:rPr>
                <w:sz w:val="21"/>
              </w:rPr>
              <w:t>年内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10月24日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69"/>
              <w:ind w:left="572" w:right="561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4618" w:type="dxa"/>
          </w:tcPr>
          <w:p>
            <w:pPr>
              <w:pStyle w:val="7"/>
              <w:spacing w:before="178"/>
              <w:ind w:left="80" w:right="77"/>
              <w:jc w:val="center"/>
              <w:rPr>
                <w:sz w:val="21"/>
              </w:rPr>
            </w:pPr>
            <w:r>
              <w:rPr>
                <w:sz w:val="21"/>
              </w:rPr>
              <w:t>教研论文选题指导</w:t>
            </w:r>
          </w:p>
        </w:tc>
        <w:tc>
          <w:tcPr>
            <w:tcW w:w="1983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19"/>
              </w:rPr>
            </w:pPr>
          </w:p>
          <w:p>
            <w:pPr>
              <w:pStyle w:val="7"/>
              <w:spacing w:line="350" w:lineRule="auto"/>
              <w:ind w:left="152" w:right="138" w:firstLine="525"/>
              <w:rPr>
                <w:sz w:val="21"/>
              </w:rPr>
            </w:pPr>
            <w:r>
              <w:rPr>
                <w:sz w:val="21"/>
              </w:rPr>
              <w:t>苑大勇Bernhard Bleiber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2023年1月24日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69"/>
              <w:ind w:left="572" w:right="561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4618" w:type="dxa"/>
          </w:tcPr>
          <w:p>
            <w:pPr>
              <w:pStyle w:val="7"/>
              <w:spacing w:before="178"/>
              <w:ind w:left="80" w:right="76"/>
              <w:jc w:val="center"/>
              <w:rPr>
                <w:sz w:val="21"/>
              </w:rPr>
            </w:pPr>
            <w:r>
              <w:rPr>
                <w:sz w:val="21"/>
              </w:rPr>
              <w:t>论文修改研讨</w:t>
            </w:r>
          </w:p>
        </w:tc>
        <w:tc>
          <w:tcPr>
            <w:tcW w:w="19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2023年4月24日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64"/>
              <w:ind w:left="572" w:right="561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4618" w:type="dxa"/>
          </w:tcPr>
          <w:p>
            <w:pPr>
              <w:pStyle w:val="7"/>
              <w:spacing w:before="173"/>
              <w:ind w:left="80" w:right="77"/>
              <w:jc w:val="center"/>
              <w:rPr>
                <w:sz w:val="21"/>
              </w:rPr>
            </w:pPr>
            <w:r>
              <w:rPr>
                <w:sz w:val="21"/>
              </w:rPr>
              <w:t>人才培养方案展示与教学沙龙</w:t>
            </w:r>
          </w:p>
        </w:tc>
        <w:tc>
          <w:tcPr>
            <w:tcW w:w="19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spacing w:before="1"/>
      </w:pPr>
    </w:p>
    <w:p>
      <w:pPr>
        <w:pStyle w:val="2"/>
        <w:spacing w:before="59" w:after="3"/>
        <w:ind w:left="157"/>
        <w:jc w:val="center"/>
      </w:pPr>
      <w:r>
        <w:t>表2 德国、瑞士国际职业教育理念与方法培训选修课程</w:t>
      </w:r>
    </w:p>
    <w:tbl>
      <w:tblPr>
        <w:tblStyle w:val="3"/>
        <w:tblW w:w="0" w:type="auto"/>
        <w:tblInd w:w="9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1983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253" w:type="dxa"/>
          </w:tcPr>
          <w:p>
            <w:pPr>
              <w:pStyle w:val="7"/>
              <w:spacing w:before="135" w:line="252" w:lineRule="exact"/>
              <w:ind w:left="107" w:right="104"/>
              <w:jc w:val="center"/>
              <w:rPr>
                <w:sz w:val="21"/>
              </w:rPr>
            </w:pPr>
            <w:r>
              <w:rPr>
                <w:sz w:val="21"/>
              </w:rPr>
              <w:t>课程内容</w:t>
            </w:r>
          </w:p>
        </w:tc>
        <w:tc>
          <w:tcPr>
            <w:tcW w:w="1983" w:type="dxa"/>
          </w:tcPr>
          <w:p>
            <w:pPr>
              <w:pStyle w:val="7"/>
              <w:spacing w:before="135" w:line="252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授课专家</w:t>
            </w:r>
          </w:p>
        </w:tc>
        <w:tc>
          <w:tcPr>
            <w:tcW w:w="1988" w:type="dxa"/>
          </w:tcPr>
          <w:p>
            <w:pPr>
              <w:pStyle w:val="7"/>
              <w:spacing w:before="135" w:line="252" w:lineRule="exact"/>
              <w:ind w:left="129" w:right="129"/>
              <w:jc w:val="center"/>
              <w:rPr>
                <w:sz w:val="21"/>
              </w:rPr>
            </w:pPr>
            <w:r>
              <w:rPr>
                <w:sz w:val="21"/>
              </w:rPr>
              <w:t>所属院校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253" w:type="dxa"/>
          </w:tcPr>
          <w:p>
            <w:pPr>
              <w:pStyle w:val="7"/>
              <w:spacing w:before="134" w:line="270" w:lineRule="atLeast"/>
              <w:ind w:left="1178" w:right="121" w:hanging="1050"/>
              <w:rPr>
                <w:sz w:val="21"/>
              </w:rPr>
            </w:pPr>
            <w:r>
              <w:rPr>
                <w:sz w:val="21"/>
              </w:rPr>
              <w:t>坚持唯物史观和正确党史观，学习领会党的十九届六中全会精神</w:t>
            </w:r>
          </w:p>
        </w:tc>
        <w:tc>
          <w:tcPr>
            <w:tcW w:w="1983" w:type="dxa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祝和军</w:t>
            </w:r>
          </w:p>
        </w:tc>
        <w:tc>
          <w:tcPr>
            <w:tcW w:w="1988" w:type="dxa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129" w:right="129"/>
              <w:jc w:val="center"/>
              <w:rPr>
                <w:sz w:val="21"/>
              </w:rPr>
            </w:pPr>
            <w:r>
              <w:rPr>
                <w:sz w:val="21"/>
              </w:rPr>
              <w:t>北京外国语大学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253" w:type="dxa"/>
          </w:tcPr>
          <w:p>
            <w:pPr>
              <w:pStyle w:val="7"/>
              <w:spacing w:before="135" w:line="252" w:lineRule="exact"/>
              <w:ind w:left="108" w:right="104"/>
              <w:jc w:val="center"/>
              <w:rPr>
                <w:sz w:val="21"/>
              </w:rPr>
            </w:pPr>
            <w:r>
              <w:rPr>
                <w:sz w:val="21"/>
              </w:rPr>
              <w:t>课程思政的思与行</w:t>
            </w:r>
          </w:p>
        </w:tc>
        <w:tc>
          <w:tcPr>
            <w:tcW w:w="1983" w:type="dxa"/>
          </w:tcPr>
          <w:p>
            <w:pPr>
              <w:pStyle w:val="7"/>
              <w:spacing w:before="135" w:line="252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沈庶英</w:t>
            </w:r>
          </w:p>
        </w:tc>
        <w:tc>
          <w:tcPr>
            <w:tcW w:w="1988" w:type="dxa"/>
          </w:tcPr>
          <w:p>
            <w:pPr>
              <w:pStyle w:val="7"/>
              <w:spacing w:before="135" w:line="252" w:lineRule="exact"/>
              <w:ind w:left="129" w:right="129"/>
              <w:jc w:val="center"/>
              <w:rPr>
                <w:sz w:val="21"/>
              </w:rPr>
            </w:pPr>
            <w:r>
              <w:rPr>
                <w:sz w:val="21"/>
              </w:rPr>
              <w:t>北京语言大学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53" w:type="dxa"/>
          </w:tcPr>
          <w:p>
            <w:pPr>
              <w:pStyle w:val="7"/>
              <w:spacing w:before="131" w:line="268" w:lineRule="exact"/>
              <w:ind w:left="1703" w:right="121" w:hanging="1575"/>
              <w:rPr>
                <w:sz w:val="21"/>
              </w:rPr>
            </w:pPr>
            <w:r>
              <w:rPr>
                <w:sz w:val="21"/>
              </w:rPr>
              <w:t>从微课、翻转课堂到云课堂教学法——快课技术方案</w:t>
            </w:r>
          </w:p>
        </w:tc>
        <w:tc>
          <w:tcPr>
            <w:tcW w:w="1983" w:type="dxa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赵国栋</w:t>
            </w:r>
          </w:p>
        </w:tc>
        <w:tc>
          <w:tcPr>
            <w:tcW w:w="1988" w:type="dxa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129" w:right="129"/>
              <w:jc w:val="center"/>
              <w:rPr>
                <w:sz w:val="21"/>
              </w:rPr>
            </w:pPr>
            <w:r>
              <w:rPr>
                <w:sz w:val="21"/>
              </w:rPr>
              <w:t>北京大学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253" w:type="dxa"/>
          </w:tcPr>
          <w:p>
            <w:pPr>
              <w:pStyle w:val="7"/>
              <w:spacing w:before="135" w:line="252" w:lineRule="exact"/>
              <w:ind w:left="107" w:right="104"/>
              <w:jc w:val="center"/>
              <w:rPr>
                <w:sz w:val="21"/>
              </w:rPr>
            </w:pPr>
            <w:r>
              <w:rPr>
                <w:sz w:val="21"/>
              </w:rPr>
              <w:t>混合式教学的理念与实践</w:t>
            </w:r>
          </w:p>
        </w:tc>
        <w:tc>
          <w:tcPr>
            <w:tcW w:w="1983" w:type="dxa"/>
          </w:tcPr>
          <w:p>
            <w:pPr>
              <w:pStyle w:val="7"/>
              <w:spacing w:before="135" w:line="252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战德臣</w:t>
            </w:r>
          </w:p>
        </w:tc>
        <w:tc>
          <w:tcPr>
            <w:tcW w:w="1988" w:type="dxa"/>
          </w:tcPr>
          <w:p>
            <w:pPr>
              <w:pStyle w:val="7"/>
              <w:spacing w:before="135" w:line="252" w:lineRule="exact"/>
              <w:ind w:left="129" w:right="129"/>
              <w:jc w:val="center"/>
              <w:rPr>
                <w:sz w:val="21"/>
              </w:rPr>
            </w:pPr>
            <w:r>
              <w:rPr>
                <w:sz w:val="21"/>
              </w:rPr>
              <w:t>哈尔滨工业大学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253" w:type="dxa"/>
          </w:tcPr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ind w:left="107" w:right="104"/>
              <w:jc w:val="center"/>
              <w:rPr>
                <w:sz w:val="21"/>
              </w:rPr>
            </w:pPr>
            <w:r>
              <w:rPr>
                <w:sz w:val="21"/>
              </w:rPr>
              <w:t>职业院校信息化教学发展趋势</w:t>
            </w:r>
          </w:p>
        </w:tc>
        <w:tc>
          <w:tcPr>
            <w:tcW w:w="1983" w:type="dxa"/>
          </w:tcPr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贾清水</w:t>
            </w:r>
          </w:p>
        </w:tc>
        <w:tc>
          <w:tcPr>
            <w:tcW w:w="1988" w:type="dxa"/>
          </w:tcPr>
          <w:p>
            <w:pPr>
              <w:pStyle w:val="7"/>
              <w:spacing w:before="134" w:line="270" w:lineRule="atLeast"/>
              <w:ind w:left="778" w:right="147" w:hanging="630"/>
              <w:rPr>
                <w:sz w:val="21"/>
              </w:rPr>
            </w:pPr>
            <w:r>
              <w:rPr>
                <w:sz w:val="21"/>
              </w:rPr>
              <w:t>北京信息职业技术学院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253" w:type="dxa"/>
          </w:tcPr>
          <w:p>
            <w:pPr>
              <w:pStyle w:val="7"/>
              <w:spacing w:before="135" w:line="252" w:lineRule="exact"/>
              <w:ind w:left="107" w:right="104"/>
              <w:jc w:val="center"/>
              <w:rPr>
                <w:sz w:val="21"/>
              </w:rPr>
            </w:pPr>
            <w:r>
              <w:rPr>
                <w:sz w:val="21"/>
              </w:rPr>
              <w:t>高水平课题项目设计与申报</w:t>
            </w:r>
          </w:p>
        </w:tc>
        <w:tc>
          <w:tcPr>
            <w:tcW w:w="1983" w:type="dxa"/>
          </w:tcPr>
          <w:p>
            <w:pPr>
              <w:pStyle w:val="7"/>
              <w:spacing w:before="135" w:line="252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史秋衡</w:t>
            </w:r>
          </w:p>
        </w:tc>
        <w:tc>
          <w:tcPr>
            <w:tcW w:w="1988" w:type="dxa"/>
          </w:tcPr>
          <w:p>
            <w:pPr>
              <w:pStyle w:val="7"/>
              <w:spacing w:before="135" w:line="252" w:lineRule="exact"/>
              <w:ind w:left="129" w:right="129"/>
              <w:jc w:val="center"/>
              <w:rPr>
                <w:sz w:val="21"/>
              </w:rPr>
            </w:pPr>
            <w:r>
              <w:rPr>
                <w:sz w:val="21"/>
              </w:rPr>
              <w:t>厦门大学</w:t>
            </w:r>
          </w:p>
        </w:tc>
      </w:tr>
    </w:tbl>
    <w:p>
      <w:pPr>
        <w:spacing w:after="0" w:line="252" w:lineRule="exact"/>
        <w:jc w:val="center"/>
        <w:rPr>
          <w:sz w:val="21"/>
        </w:rPr>
        <w:sectPr>
          <w:pgSz w:w="11910" w:h="16840"/>
          <w:pgMar w:top="1400" w:right="720" w:bottom="1240" w:left="580" w:header="0" w:footer="1058" w:gutter="0"/>
          <w:cols w:space="720" w:num="1"/>
        </w:sectPr>
      </w:pPr>
    </w:p>
    <w:tbl>
      <w:tblPr>
        <w:tblStyle w:val="3"/>
        <w:tblW w:w="0" w:type="auto"/>
        <w:tblInd w:w="9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1983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253" w:type="dxa"/>
          </w:tcPr>
          <w:p>
            <w:pPr>
              <w:pStyle w:val="7"/>
              <w:spacing w:before="135" w:line="252" w:lineRule="exact"/>
              <w:ind w:left="108" w:right="104"/>
              <w:jc w:val="center"/>
              <w:rPr>
                <w:sz w:val="21"/>
              </w:rPr>
            </w:pPr>
            <w:r>
              <w:rPr>
                <w:sz w:val="21"/>
              </w:rPr>
              <w:t>职教论文写作规范与发表</w:t>
            </w:r>
          </w:p>
        </w:tc>
        <w:tc>
          <w:tcPr>
            <w:tcW w:w="1983" w:type="dxa"/>
          </w:tcPr>
          <w:p>
            <w:pPr>
              <w:pStyle w:val="7"/>
              <w:spacing w:before="135" w:line="252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张学英</w:t>
            </w:r>
          </w:p>
        </w:tc>
        <w:tc>
          <w:tcPr>
            <w:tcW w:w="1988" w:type="dxa"/>
          </w:tcPr>
          <w:p>
            <w:pPr>
              <w:pStyle w:val="7"/>
              <w:spacing w:before="135" w:line="252" w:lineRule="exact"/>
              <w:ind w:left="129" w:right="129"/>
              <w:jc w:val="center"/>
              <w:rPr>
                <w:sz w:val="21"/>
              </w:rPr>
            </w:pPr>
            <w:r>
              <w:rPr>
                <w:sz w:val="21"/>
              </w:rPr>
              <w:t>东莞理工学院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53" w:type="dxa"/>
          </w:tcPr>
          <w:p>
            <w:pPr>
              <w:pStyle w:val="7"/>
              <w:spacing w:before="135" w:line="269" w:lineRule="exact"/>
              <w:ind w:left="107" w:right="104"/>
              <w:jc w:val="center"/>
              <w:rPr>
                <w:sz w:val="21"/>
              </w:rPr>
            </w:pPr>
            <w:r>
              <w:rPr>
                <w:sz w:val="21"/>
              </w:rPr>
              <w:t>文化视域·中国视角·国际视野作为人类美</w:t>
            </w:r>
          </w:p>
          <w:p>
            <w:pPr>
              <w:pStyle w:val="7"/>
              <w:spacing w:line="252" w:lineRule="exact"/>
              <w:ind w:left="108" w:right="104"/>
              <w:jc w:val="center"/>
              <w:rPr>
                <w:sz w:val="21"/>
              </w:rPr>
            </w:pPr>
            <w:r>
              <w:rPr>
                <w:sz w:val="21"/>
              </w:rPr>
              <w:t>德的和合与宽容</w:t>
            </w:r>
          </w:p>
        </w:tc>
        <w:tc>
          <w:tcPr>
            <w:tcW w:w="1983" w:type="dxa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孟德宏</w:t>
            </w:r>
          </w:p>
        </w:tc>
        <w:tc>
          <w:tcPr>
            <w:tcW w:w="1988" w:type="dxa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129" w:right="129"/>
              <w:jc w:val="center"/>
              <w:rPr>
                <w:sz w:val="21"/>
              </w:rPr>
            </w:pPr>
            <w:r>
              <w:rPr>
                <w:sz w:val="21"/>
              </w:rPr>
              <w:t>北京外国语大学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253" w:type="dxa"/>
          </w:tcPr>
          <w:p>
            <w:pPr>
              <w:pStyle w:val="7"/>
              <w:spacing w:before="135"/>
              <w:ind w:left="108" w:right="104"/>
              <w:jc w:val="center"/>
              <w:rPr>
                <w:sz w:val="21"/>
              </w:rPr>
            </w:pPr>
            <w:r>
              <w:rPr>
                <w:sz w:val="21"/>
              </w:rPr>
              <w:t>你的成长之路我该如何陪伴——当代大学生</w:t>
            </w:r>
          </w:p>
          <w:p>
            <w:pPr>
              <w:pStyle w:val="7"/>
              <w:spacing w:before="5" w:line="252" w:lineRule="exact"/>
              <w:ind w:left="108" w:right="104"/>
              <w:jc w:val="center"/>
              <w:rPr>
                <w:sz w:val="21"/>
              </w:rPr>
            </w:pPr>
            <w:r>
              <w:rPr>
                <w:sz w:val="21"/>
              </w:rPr>
              <w:t>心理特点及辅导技巧</w:t>
            </w:r>
          </w:p>
        </w:tc>
        <w:tc>
          <w:tcPr>
            <w:tcW w:w="1983" w:type="dxa"/>
          </w:tcPr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周少贤</w:t>
            </w:r>
          </w:p>
        </w:tc>
        <w:tc>
          <w:tcPr>
            <w:tcW w:w="1988" w:type="dxa"/>
          </w:tcPr>
          <w:p>
            <w:pPr>
              <w:pStyle w:val="7"/>
              <w:spacing w:before="134" w:line="270" w:lineRule="atLeast"/>
              <w:ind w:left="883" w:right="147" w:hanging="735"/>
              <w:rPr>
                <w:sz w:val="21"/>
              </w:rPr>
            </w:pPr>
            <w:r>
              <w:rPr>
                <w:sz w:val="21"/>
              </w:rPr>
              <w:t>中国社会科学院大学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253" w:type="dxa"/>
          </w:tcPr>
          <w:p>
            <w:pPr>
              <w:pStyle w:val="7"/>
              <w:spacing w:before="135" w:line="252" w:lineRule="exact"/>
              <w:ind w:left="107" w:right="104"/>
              <w:jc w:val="center"/>
              <w:rPr>
                <w:sz w:val="21"/>
              </w:rPr>
            </w:pPr>
            <w:r>
              <w:rPr>
                <w:sz w:val="21"/>
              </w:rPr>
              <w:t>新三教改革背景下职业院校教师的发展之道</w:t>
            </w:r>
          </w:p>
        </w:tc>
        <w:tc>
          <w:tcPr>
            <w:tcW w:w="1983" w:type="dxa"/>
          </w:tcPr>
          <w:p>
            <w:pPr>
              <w:pStyle w:val="7"/>
              <w:spacing w:before="135" w:line="252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刘红燕</w:t>
            </w:r>
          </w:p>
        </w:tc>
        <w:tc>
          <w:tcPr>
            <w:tcW w:w="1988" w:type="dxa"/>
          </w:tcPr>
          <w:p>
            <w:pPr>
              <w:pStyle w:val="7"/>
              <w:spacing w:before="135" w:line="252" w:lineRule="exact"/>
              <w:ind w:left="129" w:right="129"/>
              <w:jc w:val="center"/>
              <w:rPr>
                <w:sz w:val="21"/>
              </w:rPr>
            </w:pPr>
            <w:r>
              <w:rPr>
                <w:sz w:val="21"/>
              </w:rPr>
              <w:t>深圳职业技术学院</w:t>
            </w: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28" w:line="369" w:lineRule="auto"/>
        <w:ind w:left="1226" w:right="1249" w:firstLine="559"/>
        <w:rPr>
          <w:spacing w:val="-3"/>
        </w:rPr>
      </w:pPr>
      <w:r>
        <w:rPr>
          <w:spacing w:val="-9"/>
          <w:w w:val="95"/>
        </w:rPr>
        <w:t xml:space="preserve">注：上述课程的培训学时不仅包括正式授课的学时，还包括每堂 </w:t>
      </w:r>
      <w:r>
        <w:rPr>
          <w:spacing w:val="-3"/>
        </w:rPr>
        <w:t>课小组学习总结和小组代表汇报的学时。</w:t>
      </w:r>
    </w:p>
    <w:p>
      <w:pPr>
        <w:pStyle w:val="2"/>
        <w:spacing w:before="228" w:line="369" w:lineRule="auto"/>
        <w:ind w:left="1226" w:leftChars="0" w:right="1249" w:hanging="1006" w:firstLineChars="0"/>
        <w:jc w:val="both"/>
      </w:pPr>
      <w:r>
        <w:t>二、培训项目实施计划</w:t>
      </w:r>
    </w:p>
    <w:p>
      <w:pPr>
        <w:pStyle w:val="2"/>
        <w:spacing w:before="4"/>
        <w:rPr>
          <w:sz w:val="32"/>
        </w:rPr>
      </w:pPr>
    </w:p>
    <w:p>
      <w:pPr>
        <w:pStyle w:val="6"/>
        <w:numPr>
          <w:ilvl w:val="1"/>
          <w:numId w:val="2"/>
        </w:numPr>
        <w:tabs>
          <w:tab w:val="left" w:pos="1354"/>
        </w:tabs>
        <w:spacing w:before="0" w:after="0" w:line="240" w:lineRule="auto"/>
        <w:ind w:left="1353" w:right="0" w:hanging="491"/>
        <w:jc w:val="left"/>
        <w:rPr>
          <w:sz w:val="28"/>
        </w:rPr>
      </w:pPr>
      <w:r>
        <w:rPr>
          <w:sz w:val="28"/>
        </w:rPr>
        <w:t>培训安排</w:t>
      </w:r>
    </w:p>
    <w:p>
      <w:pPr>
        <w:pStyle w:val="2"/>
        <w:spacing w:before="4"/>
        <w:rPr>
          <w:sz w:val="32"/>
        </w:rPr>
      </w:pPr>
    </w:p>
    <w:p>
      <w:pPr>
        <w:pStyle w:val="6"/>
        <w:numPr>
          <w:ilvl w:val="2"/>
          <w:numId w:val="2"/>
        </w:numPr>
        <w:tabs>
          <w:tab w:val="left" w:pos="1565"/>
        </w:tabs>
        <w:spacing w:before="0" w:after="0" w:line="240" w:lineRule="auto"/>
        <w:ind w:left="1564" w:right="0" w:hanging="702"/>
        <w:jc w:val="left"/>
        <w:rPr>
          <w:sz w:val="28"/>
        </w:rPr>
      </w:pPr>
      <w:r>
        <w:rPr>
          <w:sz w:val="28"/>
        </w:rPr>
        <w:t>培训时间</w:t>
      </w:r>
    </w:p>
    <w:p>
      <w:pPr>
        <w:pStyle w:val="2"/>
        <w:spacing w:before="160"/>
        <w:ind w:left="1003"/>
      </w:pPr>
      <w:r>
        <w:t>培训时间：</w:t>
      </w:r>
      <w:r>
        <w:rPr>
          <w:rFonts w:ascii="Times New Roman" w:eastAsia="Times New Roman"/>
        </w:rPr>
        <w:t xml:space="preserve">2021 </w:t>
      </w:r>
      <w:r>
        <w:t xml:space="preserve">年 </w:t>
      </w:r>
      <w:r>
        <w:rPr>
          <w:rFonts w:ascii="Times New Roman" w:eastAsia="Times New Roman"/>
        </w:rPr>
        <w:t xml:space="preserve">7 </w:t>
      </w:r>
      <w:r>
        <w:t xml:space="preserve">月 </w:t>
      </w:r>
      <w:r>
        <w:rPr>
          <w:rFonts w:ascii="Times New Roman" w:eastAsia="Times New Roman"/>
        </w:rPr>
        <w:t xml:space="preserve">10 </w:t>
      </w:r>
      <w:r>
        <w:t>日</w:t>
      </w:r>
      <w:r>
        <w:rPr>
          <w:rFonts w:ascii="Times New Roman" w:eastAsia="Times New Roman"/>
        </w:rPr>
        <w:t xml:space="preserve">--7 </w:t>
      </w:r>
      <w:r>
        <w:t xml:space="preserve">月 </w:t>
      </w:r>
      <w:r>
        <w:rPr>
          <w:rFonts w:ascii="Times New Roman" w:eastAsia="Times New Roman"/>
        </w:rPr>
        <w:t xml:space="preserve">23 </w:t>
      </w:r>
      <w:r>
        <w:t xml:space="preserve">日，共 </w:t>
      </w:r>
      <w:r>
        <w:rPr>
          <w:rFonts w:ascii="Times New Roman" w:eastAsia="Times New Roman"/>
        </w:rPr>
        <w:t xml:space="preserve">2 </w:t>
      </w:r>
      <w:r>
        <w:t>周。</w:t>
      </w:r>
    </w:p>
    <w:p>
      <w:pPr>
        <w:pStyle w:val="2"/>
        <w:spacing w:before="8"/>
        <w:rPr>
          <w:sz w:val="26"/>
        </w:rPr>
      </w:pPr>
    </w:p>
    <w:p>
      <w:pPr>
        <w:pStyle w:val="6"/>
        <w:numPr>
          <w:ilvl w:val="2"/>
          <w:numId w:val="2"/>
        </w:numPr>
        <w:tabs>
          <w:tab w:val="left" w:pos="1565"/>
        </w:tabs>
        <w:spacing w:before="1" w:after="0" w:line="240" w:lineRule="auto"/>
        <w:ind w:left="1564" w:right="0" w:hanging="702"/>
        <w:jc w:val="left"/>
        <w:rPr>
          <w:sz w:val="28"/>
        </w:rPr>
      </w:pPr>
      <w:r>
        <w:rPr>
          <w:sz w:val="28"/>
        </w:rPr>
        <w:t>培训地点</w:t>
      </w:r>
    </w:p>
    <w:p>
      <w:pPr>
        <w:pStyle w:val="2"/>
        <w:spacing w:before="159" w:line="472" w:lineRule="auto"/>
        <w:ind w:left="1003" w:right="5550"/>
      </w:pPr>
      <w:r>
        <w:t>培训授课地点：北京</w:t>
      </w:r>
      <w:r>
        <w:rPr>
          <w:w w:val="95"/>
        </w:rPr>
        <w:t>学员拟住宿地点：北京</w:t>
      </w:r>
    </w:p>
    <w:p>
      <w:pPr>
        <w:spacing w:before="53"/>
        <w:ind w:left="102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附：</w:t>
      </w:r>
    </w:p>
    <w:p>
      <w:pPr>
        <w:spacing w:before="74" w:line="465" w:lineRule="auto"/>
        <w:ind w:left="3589" w:right="1493" w:hanging="2121"/>
        <w:jc w:val="left"/>
        <w:rPr>
          <w:b/>
          <w:sz w:val="35"/>
        </w:rPr>
      </w:pPr>
      <w:r>
        <w:rPr>
          <w:b/>
          <w:sz w:val="35"/>
        </w:rPr>
        <w:t>德国、瑞士国际职业教育理念与方法培训疫情防控方案</w:t>
      </w:r>
    </w:p>
    <w:p>
      <w:pPr>
        <w:pStyle w:val="2"/>
        <w:spacing w:line="345" w:lineRule="exact"/>
        <w:ind w:left="1003"/>
        <w:jc w:val="both"/>
      </w:pPr>
      <w:r>
        <w:t>为了提高预防和控制新冠肺炎疫情的能力和水平，减轻突发疫情</w:t>
      </w:r>
    </w:p>
    <w:p>
      <w:pPr>
        <w:pStyle w:val="2"/>
        <w:spacing w:before="6"/>
        <w:jc w:val="both"/>
        <w:rPr>
          <w:sz w:val="16"/>
        </w:rPr>
      </w:pPr>
    </w:p>
    <w:p>
      <w:pPr>
        <w:pStyle w:val="2"/>
        <w:tabs>
          <w:tab w:val="left" w:pos="9240"/>
        </w:tabs>
        <w:spacing w:line="420" w:lineRule="auto"/>
        <w:ind w:left="444" w:right="90" w:rightChars="0"/>
        <w:jc w:val="both"/>
      </w:pPr>
      <w:r>
        <w:rPr>
          <w:spacing w:val="-8"/>
          <w:w w:val="95"/>
        </w:rPr>
        <w:t>的危害，保障全体参训教师的身体健康与生命安全，维护正常的教学秩  序，根据《中华人民共和国传染病防治法》、《中华人民共和国突发事  件应对法》、《中华人民共和国传染病防治法实施办法》、《突发公共  卫生事件应急条例》等法律法规和规范性文件，以及江苏省教育厅、江  苏省高等职业教育教师培训中心有关疫情防控的指示，就德国、瑞士国  际职业教育理念与方法培训</w:t>
      </w:r>
      <w:r>
        <w:rPr>
          <w:spacing w:val="12"/>
          <w:w w:val="95"/>
        </w:rPr>
        <w:t>（</w:t>
      </w:r>
      <w:r>
        <w:rPr>
          <w:spacing w:val="4"/>
          <w:w w:val="95"/>
        </w:rPr>
        <w:t>项目代码：</w:t>
      </w:r>
      <w:r>
        <w:rPr>
          <w:spacing w:val="-4"/>
          <w:w w:val="95"/>
        </w:rPr>
        <w:t>2022GZGP31）</w:t>
      </w:r>
      <w:r>
        <w:rPr>
          <w:spacing w:val="5"/>
          <w:w w:val="95"/>
        </w:rPr>
        <w:t xml:space="preserve">，结合北京外  </w:t>
      </w:r>
      <w:r>
        <w:rPr>
          <w:w w:val="95"/>
        </w:rPr>
        <w:t>国</w:t>
      </w:r>
    </w:p>
    <w:p>
      <w:pPr>
        <w:spacing w:before="0" w:line="344" w:lineRule="exact"/>
        <w:ind w:left="204" w:right="0" w:firstLine="0"/>
        <w:jc w:val="left"/>
        <w:rPr>
          <w:b/>
          <w:sz w:val="27"/>
        </w:rPr>
      </w:pPr>
      <w:r>
        <w:rPr>
          <w:b/>
          <w:w w:val="105"/>
          <w:sz w:val="27"/>
        </w:rPr>
        <w:t>二、线上实施预案</w:t>
      </w:r>
    </w:p>
    <w:p>
      <w:pPr>
        <w:pStyle w:val="2"/>
        <w:spacing w:before="8"/>
        <w:rPr>
          <w:b/>
          <w:sz w:val="35"/>
        </w:rPr>
      </w:pPr>
    </w:p>
    <w:p>
      <w:pPr>
        <w:pStyle w:val="2"/>
        <w:spacing w:line="422" w:lineRule="auto"/>
        <w:ind w:left="444" w:right="459" w:firstLine="538"/>
        <w:jc w:val="both"/>
      </w:pPr>
      <w:r>
        <w:rPr>
          <w:spacing w:val="-8"/>
          <w:w w:val="95"/>
        </w:rPr>
        <w:t xml:space="preserve">如果疫情发生反复，暂时不能组织线下集中培训，经请示江苏省教  </w:t>
      </w:r>
      <w:r>
        <w:rPr>
          <w:spacing w:val="-9"/>
          <w:w w:val="95"/>
        </w:rPr>
        <w:t xml:space="preserve">育厅、江苏省高等职业教育教师培训中心同意后，北外外研培训中心将  </w:t>
      </w:r>
      <w:r>
        <w:rPr>
          <w:spacing w:val="-8"/>
          <w:w w:val="95"/>
        </w:rPr>
        <w:t xml:space="preserve">统一组织线上培训，线上培训课程体系和师资团队等级跟线下实施方案  </w:t>
      </w:r>
      <w:r>
        <w:rPr>
          <w:spacing w:val="-8"/>
        </w:rPr>
        <w:t>保持一致，课时量和授课师资人数将根据项目目标及经费等标准，做</w:t>
      </w:r>
      <w:r>
        <w:rPr>
          <w:spacing w:val="-10"/>
        </w:rPr>
        <w:t>相应增加。预案如下：</w:t>
      </w:r>
    </w:p>
    <w:p>
      <w:pPr>
        <w:pStyle w:val="6"/>
        <w:numPr>
          <w:ilvl w:val="0"/>
          <w:numId w:val="3"/>
        </w:numPr>
        <w:tabs>
          <w:tab w:val="left" w:pos="805"/>
        </w:tabs>
        <w:spacing w:before="0" w:after="0" w:line="355" w:lineRule="exact"/>
        <w:ind w:left="804" w:right="0" w:hanging="361"/>
        <w:jc w:val="both"/>
        <w:rPr>
          <w:sz w:val="28"/>
        </w:rPr>
      </w:pPr>
      <w:r>
        <w:rPr>
          <w:spacing w:val="-10"/>
          <w:sz w:val="28"/>
        </w:rPr>
        <w:t>网络培训平台条件与资源</w:t>
      </w:r>
    </w:p>
    <w:p>
      <w:pPr>
        <w:pStyle w:val="2"/>
        <w:spacing w:before="5"/>
        <w:rPr>
          <w:sz w:val="21"/>
        </w:rPr>
      </w:pPr>
    </w:p>
    <w:p>
      <w:pPr>
        <w:pStyle w:val="2"/>
        <w:ind w:left="982"/>
        <w:jc w:val="both"/>
      </w:pPr>
      <w:r>
        <w:rPr>
          <w:spacing w:val="54"/>
        </w:rPr>
        <w:t>基于北京外国语大学自有网络学习平台“外研</w:t>
      </w:r>
      <w:r>
        <w:t>U</w:t>
      </w:r>
      <w:r>
        <w:rPr>
          <w:spacing w:val="11"/>
        </w:rPr>
        <w:t xml:space="preserve"> 讲堂”</w:t>
      </w:r>
      <w:r>
        <w:rPr>
          <w:spacing w:val="-76"/>
        </w:rPr>
        <w:t xml:space="preserve"> </w:t>
      </w:r>
    </w:p>
    <w:p>
      <w:pPr>
        <w:pStyle w:val="2"/>
        <w:spacing w:before="1"/>
        <w:rPr>
          <w:sz w:val="21"/>
        </w:rPr>
      </w:pPr>
    </w:p>
    <w:p>
      <w:pPr>
        <w:pStyle w:val="2"/>
        <w:spacing w:line="422" w:lineRule="auto"/>
        <w:ind w:left="444" w:right="460"/>
        <w:jc w:val="both"/>
      </w:pPr>
      <w:r>
        <w:rPr>
          <w:w w:val="95"/>
        </w:rPr>
        <w:t>（</w:t>
      </w:r>
      <w:r>
        <w:fldChar w:fldCharType="begin"/>
      </w:r>
      <w:r>
        <w:instrText xml:space="preserve"> HYPERLINK "http://ucourse.unipus.cn/" \h </w:instrText>
      </w:r>
      <w:r>
        <w:fldChar w:fldCharType="separate"/>
      </w:r>
      <w:r>
        <w:rPr>
          <w:w w:val="95"/>
        </w:rPr>
        <w:t>http://ucourse.unipus.cn/</w:t>
      </w:r>
      <w:r>
        <w:rPr>
          <w:w w:val="95"/>
        </w:rPr>
        <w:fldChar w:fldCharType="end"/>
      </w:r>
      <w:r>
        <w:rPr>
          <w:w w:val="95"/>
        </w:rPr>
        <w:t>）</w:t>
      </w:r>
      <w:r>
        <w:rPr>
          <w:spacing w:val="-7"/>
          <w:w w:val="95"/>
        </w:rPr>
        <w:t xml:space="preserve">同步建立完善的网络研修社区，启用  </w:t>
      </w:r>
      <w:r>
        <w:rPr>
          <w:spacing w:val="-8"/>
          <w:w w:val="95"/>
        </w:rPr>
        <w:t xml:space="preserve">圈子互动、提问帖、反思日志等多项功能，设置班主任、助教等专职人  </w:t>
      </w:r>
      <w:r>
        <w:rPr>
          <w:spacing w:val="-11"/>
        </w:rPr>
        <w:t>员负责群管理与运营，弥补线下培训的不足，突出线上培训的优势。</w:t>
      </w:r>
    </w:p>
    <w:p>
      <w:pPr>
        <w:pStyle w:val="6"/>
        <w:numPr>
          <w:ilvl w:val="0"/>
          <w:numId w:val="4"/>
        </w:numPr>
        <w:tabs>
          <w:tab w:val="left" w:pos="1146"/>
        </w:tabs>
        <w:spacing w:before="2" w:after="0" w:line="420" w:lineRule="auto"/>
        <w:ind w:left="444" w:right="607" w:firstLine="0"/>
        <w:jc w:val="left"/>
        <w:rPr>
          <w:sz w:val="28"/>
        </w:rPr>
      </w:pPr>
      <w:r>
        <w:rPr>
          <w:spacing w:val="-1"/>
          <w:sz w:val="28"/>
        </w:rPr>
        <w:t>培训前期，在平台设立培训班级群，邀请参训学员和授课专家</w:t>
      </w:r>
      <w:r>
        <w:rPr>
          <w:sz w:val="28"/>
        </w:rPr>
        <w:t>同步加入。</w:t>
      </w:r>
    </w:p>
    <w:p>
      <w:pPr>
        <w:pStyle w:val="6"/>
        <w:numPr>
          <w:ilvl w:val="0"/>
          <w:numId w:val="4"/>
        </w:numPr>
        <w:tabs>
          <w:tab w:val="left" w:pos="1150"/>
        </w:tabs>
        <w:spacing w:before="2" w:after="0" w:line="240" w:lineRule="auto"/>
        <w:ind w:left="1149" w:right="0" w:hanging="706"/>
        <w:jc w:val="left"/>
        <w:rPr>
          <w:sz w:val="28"/>
        </w:rPr>
      </w:pPr>
      <w:r>
        <w:rPr>
          <w:spacing w:val="3"/>
          <w:sz w:val="28"/>
        </w:rPr>
        <w:t>培训实施期间，学员根据课程安排进入班级群进行网络直播课，</w:t>
      </w:r>
    </w:p>
    <w:p>
      <w:pPr>
        <w:spacing w:after="0" w:line="240" w:lineRule="auto"/>
        <w:jc w:val="left"/>
        <w:rPr>
          <w:sz w:val="28"/>
        </w:rPr>
        <w:sectPr>
          <w:footerReference r:id="rId6" w:type="default"/>
          <w:pgSz w:w="11910" w:h="16840"/>
          <w:pgMar w:top="1480" w:right="1220" w:bottom="1300" w:left="1360" w:header="0" w:footer="1026" w:gutter="0"/>
          <w:cols w:space="720" w:num="1"/>
        </w:sectPr>
      </w:pPr>
    </w:p>
    <w:p>
      <w:pPr>
        <w:pStyle w:val="2"/>
        <w:spacing w:before="33" w:line="422" w:lineRule="auto"/>
        <w:ind w:left="444" w:right="284"/>
      </w:pPr>
      <w:r>
        <w:rPr>
          <w:spacing w:val="-11"/>
          <w:w w:val="95"/>
        </w:rPr>
        <w:t xml:space="preserve">专题讲座、案例分析、名师示范课、汇报总结等多种培训形式有机结合，  </w:t>
      </w:r>
      <w:r>
        <w:rPr>
          <w:spacing w:val="-11"/>
        </w:rPr>
        <w:t xml:space="preserve">同时针对核心内容以及专业教学开展微格教学形式，各元素环环相扣， </w:t>
      </w:r>
      <w:r>
        <w:rPr>
          <w:spacing w:val="-11"/>
          <w:w w:val="95"/>
        </w:rPr>
        <w:t xml:space="preserve">融合参与式培训模式有效调动学员学习积极主动性，引导学员更新理念、  </w:t>
      </w:r>
      <w:r>
        <w:rPr>
          <w:spacing w:val="-11"/>
        </w:rPr>
        <w:t>提升技能、持续发展；同时，授课专家在网络研修社区批改作业，实时开展线上师生互动，理论与实践知行结合，体现教育现代化与培训实用性。</w:t>
      </w:r>
    </w:p>
    <w:p>
      <w:pPr>
        <w:pStyle w:val="6"/>
        <w:numPr>
          <w:ilvl w:val="0"/>
          <w:numId w:val="4"/>
        </w:numPr>
        <w:tabs>
          <w:tab w:val="left" w:pos="1151"/>
        </w:tabs>
        <w:spacing w:before="0" w:after="0" w:line="422" w:lineRule="auto"/>
        <w:ind w:left="444" w:right="555" w:firstLine="0"/>
        <w:jc w:val="both"/>
        <w:rPr>
          <w:sz w:val="28"/>
        </w:rPr>
      </w:pPr>
      <w:r>
        <w:rPr>
          <w:spacing w:val="2"/>
          <w:w w:val="95"/>
          <w:sz w:val="28"/>
        </w:rPr>
        <w:t xml:space="preserve">培训结束后，该社区将为学员提供网络课程、专家训后答疑、 </w:t>
      </w:r>
      <w:r>
        <w:rPr>
          <w:spacing w:val="-2"/>
          <w:w w:val="95"/>
          <w:sz w:val="28"/>
        </w:rPr>
        <w:t xml:space="preserve">学员训后效果交流互动等完备的训后跟踪服务，持续性跟踪指导培训 内容落地实施。无论是线上还是线下实施预案，北京外国语大学外研 </w:t>
      </w:r>
      <w:r>
        <w:rPr>
          <w:spacing w:val="-3"/>
          <w:w w:val="95"/>
          <w:sz w:val="28"/>
        </w:rPr>
        <w:t xml:space="preserve">培训中心都会压实防控责任，加强综合管控，规范工作纪律，有序开 </w:t>
      </w:r>
      <w:r>
        <w:rPr>
          <w:spacing w:val="-5"/>
          <w:sz w:val="28"/>
        </w:rPr>
        <w:t>展培训。</w:t>
      </w:r>
    </w:p>
    <w:p>
      <w:pPr>
        <w:pStyle w:val="2"/>
      </w:pPr>
    </w:p>
    <w:p>
      <w:pPr>
        <w:pStyle w:val="2"/>
        <w:spacing w:before="9"/>
        <w:rPr>
          <w:sz w:val="20"/>
        </w:rPr>
      </w:pPr>
    </w:p>
    <w:p>
      <w:pPr>
        <w:pStyle w:val="6"/>
        <w:numPr>
          <w:ilvl w:val="0"/>
          <w:numId w:val="3"/>
        </w:numPr>
        <w:tabs>
          <w:tab w:val="left" w:pos="805"/>
        </w:tabs>
        <w:spacing w:before="0" w:after="0" w:line="240" w:lineRule="auto"/>
        <w:ind w:left="804" w:right="0" w:hanging="361"/>
        <w:jc w:val="left"/>
        <w:rPr>
          <w:sz w:val="28"/>
        </w:rPr>
      </w:pPr>
      <w:r>
        <w:rPr>
          <w:spacing w:val="-3"/>
          <w:sz w:val="28"/>
        </w:rPr>
        <w:t>培训课程安排</w:t>
      </w:r>
    </w:p>
    <w:p>
      <w:pPr>
        <w:pStyle w:val="2"/>
        <w:spacing w:before="1"/>
        <w:rPr>
          <w:sz w:val="24"/>
        </w:rPr>
      </w:pPr>
    </w:p>
    <w:p>
      <w:pPr>
        <w:pStyle w:val="2"/>
        <w:ind w:left="962"/>
      </w:pPr>
      <w:r>
        <w:t>表4 德国、瑞士国际职业教育理念与方法线上培训课程体系</w:t>
      </w:r>
    </w:p>
    <w:p>
      <w:pPr>
        <w:pStyle w:val="2"/>
        <w:spacing w:before="2"/>
        <w:rPr>
          <w:sz w:val="21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94"/>
        <w:gridCol w:w="1563"/>
        <w:gridCol w:w="3970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"/>
              <w:rPr>
                <w:sz w:val="19"/>
              </w:rPr>
            </w:pPr>
          </w:p>
          <w:p>
            <w:pPr>
              <w:pStyle w:val="7"/>
              <w:ind w:left="134"/>
              <w:rPr>
                <w:sz w:val="21"/>
              </w:rPr>
            </w:pPr>
            <w:r>
              <w:rPr>
                <w:sz w:val="21"/>
              </w:rPr>
              <w:t>周次</w:t>
            </w:r>
          </w:p>
        </w:tc>
        <w:tc>
          <w:tcPr>
            <w:tcW w:w="9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11" w:line="268" w:lineRule="exact"/>
              <w:ind w:left="475" w:right="290"/>
              <w:rPr>
                <w:sz w:val="21"/>
              </w:rPr>
            </w:pPr>
            <w:r>
              <w:rPr>
                <w:sz w:val="21"/>
              </w:rPr>
              <w:t>日期</w:t>
            </w:r>
          </w:p>
        </w:tc>
        <w:tc>
          <w:tcPr>
            <w:tcW w:w="1563" w:type="dxa"/>
            <w:tcBorders>
              <w:left w:val="single" w:color="000000" w:sz="6" w:space="0"/>
            </w:tcBorders>
          </w:tcPr>
          <w:p>
            <w:pPr>
              <w:pStyle w:val="7"/>
              <w:spacing w:before="7"/>
              <w:rPr>
                <w:sz w:val="19"/>
              </w:rPr>
            </w:pPr>
          </w:p>
          <w:p>
            <w:pPr>
              <w:pStyle w:val="7"/>
              <w:ind w:left="535" w:right="554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3970" w:type="dxa"/>
          </w:tcPr>
          <w:p>
            <w:pPr>
              <w:pStyle w:val="7"/>
              <w:spacing w:before="7"/>
              <w:rPr>
                <w:sz w:val="19"/>
              </w:rPr>
            </w:pPr>
          </w:p>
          <w:p>
            <w:pPr>
              <w:pStyle w:val="7"/>
              <w:ind w:left="32" w:right="48"/>
              <w:jc w:val="center"/>
              <w:rPr>
                <w:sz w:val="21"/>
              </w:rPr>
            </w:pPr>
            <w:r>
              <w:rPr>
                <w:sz w:val="21"/>
              </w:rPr>
              <w:t>培训内容</w:t>
            </w:r>
          </w:p>
        </w:tc>
        <w:tc>
          <w:tcPr>
            <w:tcW w:w="1844" w:type="dxa"/>
          </w:tcPr>
          <w:p>
            <w:pPr>
              <w:pStyle w:val="7"/>
              <w:spacing w:before="7"/>
              <w:rPr>
                <w:sz w:val="19"/>
              </w:rPr>
            </w:pPr>
          </w:p>
          <w:p>
            <w:pPr>
              <w:pStyle w:val="7"/>
              <w:ind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授课专家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line="244" w:lineRule="auto"/>
              <w:ind w:left="134" w:right="95" w:hanging="53"/>
              <w:rPr>
                <w:sz w:val="21"/>
              </w:rPr>
            </w:pPr>
            <w:r>
              <w:rPr>
                <w:sz w:val="21"/>
              </w:rPr>
              <w:t>训前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z w:val="21"/>
              </w:rPr>
              <w:t>个月</w:t>
            </w:r>
          </w:p>
        </w:tc>
        <w:tc>
          <w:tcPr>
            <w:tcW w:w="9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"/>
              <w:rPr>
                <w:sz w:val="22"/>
              </w:rPr>
            </w:pPr>
          </w:p>
          <w:p>
            <w:pPr>
              <w:pStyle w:val="7"/>
              <w:ind w:right="50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6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left w:val="single" w:color="000000" w:sz="6" w:space="0"/>
            </w:tcBorders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spacing w:before="1"/>
              <w:ind w:left="535" w:right="55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--</w:t>
            </w:r>
          </w:p>
        </w:tc>
        <w:tc>
          <w:tcPr>
            <w:tcW w:w="3970" w:type="dxa"/>
          </w:tcPr>
          <w:p>
            <w:pPr>
              <w:pStyle w:val="7"/>
              <w:spacing w:before="3"/>
              <w:rPr>
                <w:sz w:val="23"/>
              </w:rPr>
            </w:pPr>
          </w:p>
          <w:p>
            <w:pPr>
              <w:pStyle w:val="7"/>
              <w:spacing w:before="1"/>
              <w:ind w:left="32" w:right="48"/>
              <w:jc w:val="center"/>
              <w:rPr>
                <w:sz w:val="21"/>
              </w:rPr>
            </w:pPr>
            <w:r>
              <w:rPr>
                <w:sz w:val="21"/>
              </w:rPr>
              <w:t>学员需求调研</w:t>
            </w:r>
          </w:p>
        </w:tc>
        <w:tc>
          <w:tcPr>
            <w:tcW w:w="1844" w:type="dxa"/>
          </w:tcPr>
          <w:p>
            <w:pPr>
              <w:pStyle w:val="7"/>
              <w:spacing w:before="116"/>
              <w:ind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苑大勇</w:t>
            </w:r>
          </w:p>
          <w:p>
            <w:pPr>
              <w:pStyle w:val="7"/>
              <w:spacing w:before="4"/>
              <w:ind w:left="129" w:right="17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Bernhard Bleiber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right="50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6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24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left w:val="single" w:color="000000" w:sz="6" w:space="0"/>
            </w:tcBorders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535" w:right="55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--</w:t>
            </w:r>
          </w:p>
        </w:tc>
        <w:tc>
          <w:tcPr>
            <w:tcW w:w="3970" w:type="dxa"/>
          </w:tcPr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ind w:left="32" w:right="48"/>
              <w:jc w:val="center"/>
              <w:rPr>
                <w:sz w:val="21"/>
              </w:rPr>
            </w:pPr>
            <w:r>
              <w:rPr>
                <w:sz w:val="21"/>
              </w:rPr>
              <w:t>导师见面会</w:t>
            </w:r>
          </w:p>
        </w:tc>
        <w:tc>
          <w:tcPr>
            <w:tcW w:w="1844" w:type="dxa"/>
          </w:tcPr>
          <w:p>
            <w:pPr>
              <w:pStyle w:val="7"/>
              <w:spacing w:before="113"/>
              <w:ind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苑大勇</w:t>
            </w:r>
          </w:p>
          <w:p>
            <w:pPr>
              <w:pStyle w:val="7"/>
              <w:spacing w:before="120" w:line="219" w:lineRule="exact"/>
              <w:ind w:left="150" w:right="15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Bernhard Bleiber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9"/>
              <w:rPr>
                <w:sz w:val="27"/>
              </w:rPr>
            </w:pPr>
          </w:p>
          <w:p>
            <w:pPr>
              <w:pStyle w:val="7"/>
              <w:ind w:left="82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周</w:t>
            </w:r>
          </w:p>
        </w:tc>
        <w:tc>
          <w:tcPr>
            <w:tcW w:w="994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"/>
              <w:rPr>
                <w:sz w:val="30"/>
              </w:rPr>
            </w:pPr>
          </w:p>
          <w:p>
            <w:pPr>
              <w:pStyle w:val="7"/>
              <w:spacing w:before="1"/>
              <w:ind w:left="13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87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8:30--9:00</w:t>
            </w:r>
          </w:p>
        </w:tc>
        <w:tc>
          <w:tcPr>
            <w:tcW w:w="39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3"/>
              <w:ind w:left="1540" w:right="1535"/>
              <w:jc w:val="center"/>
              <w:rPr>
                <w:sz w:val="21"/>
              </w:rPr>
            </w:pPr>
            <w:r>
              <w:rPr>
                <w:sz w:val="21"/>
              </w:rPr>
              <w:t>开班仪式</w:t>
            </w:r>
          </w:p>
        </w:tc>
        <w:tc>
          <w:tcPr>
            <w:tcW w:w="1844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87"/>
              <w:ind w:left="828" w:right="8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63"/>
              <w:ind w:right="27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9:00--11:30</w:t>
            </w:r>
          </w:p>
        </w:tc>
        <w:tc>
          <w:tcPr>
            <w:tcW w:w="3970" w:type="dxa"/>
            <w:tcBorders>
              <w:top w:val="single" w:color="000000" w:sz="6" w:space="0"/>
            </w:tcBorders>
          </w:tcPr>
          <w:p>
            <w:pPr>
              <w:pStyle w:val="7"/>
              <w:spacing w:before="140"/>
              <w:ind w:left="58" w:right="48"/>
              <w:jc w:val="center"/>
              <w:rPr>
                <w:sz w:val="21"/>
              </w:rPr>
            </w:pPr>
            <w:r>
              <w:rPr>
                <w:sz w:val="21"/>
              </w:rPr>
              <w:t>新时代职业院校教师的使命与担当</w:t>
            </w:r>
          </w:p>
        </w:tc>
        <w:tc>
          <w:tcPr>
            <w:tcW w:w="1844" w:type="dxa"/>
            <w:tcBorders>
              <w:top w:val="single" w:color="000000" w:sz="6" w:space="0"/>
            </w:tcBorders>
          </w:tcPr>
          <w:p>
            <w:pPr>
              <w:pStyle w:val="7"/>
              <w:spacing w:before="140"/>
              <w:ind w:left="143" w:right="171"/>
              <w:jc w:val="center"/>
              <w:rPr>
                <w:sz w:val="21"/>
              </w:rPr>
            </w:pPr>
            <w:r>
              <w:rPr>
                <w:sz w:val="21"/>
              </w:rPr>
              <w:t>韩震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85"/>
              <w:ind w:right="18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14:00--16:30</w:t>
            </w:r>
          </w:p>
        </w:tc>
        <w:tc>
          <w:tcPr>
            <w:tcW w:w="3970" w:type="dxa"/>
          </w:tcPr>
          <w:p>
            <w:pPr>
              <w:pStyle w:val="7"/>
              <w:spacing w:before="171"/>
              <w:ind w:left="58" w:right="48"/>
              <w:jc w:val="center"/>
              <w:rPr>
                <w:sz w:val="21"/>
              </w:rPr>
            </w:pPr>
            <w:r>
              <w:rPr>
                <w:sz w:val="21"/>
              </w:rPr>
              <w:t>国际职业教育体系标准比较分析</w:t>
            </w:r>
          </w:p>
        </w:tc>
        <w:tc>
          <w:tcPr>
            <w:tcW w:w="1844" w:type="dxa"/>
          </w:tcPr>
          <w:p>
            <w:pPr>
              <w:pStyle w:val="7"/>
              <w:spacing w:before="171"/>
              <w:ind w:left="143" w:right="171"/>
              <w:jc w:val="center"/>
              <w:rPr>
                <w:sz w:val="21"/>
              </w:rPr>
            </w:pPr>
            <w:r>
              <w:rPr>
                <w:sz w:val="21"/>
              </w:rPr>
              <w:t>刘育锋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51"/>
              <w:ind w:left="13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11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87"/>
              <w:ind w:right="21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9:00--11:30</w:t>
            </w:r>
          </w:p>
        </w:tc>
        <w:tc>
          <w:tcPr>
            <w:tcW w:w="3970" w:type="dxa"/>
          </w:tcPr>
          <w:p>
            <w:pPr>
              <w:pStyle w:val="7"/>
              <w:spacing w:before="169"/>
              <w:ind w:left="58" w:right="48"/>
              <w:jc w:val="center"/>
              <w:rPr>
                <w:sz w:val="21"/>
              </w:rPr>
            </w:pPr>
            <w:r>
              <w:rPr>
                <w:sz w:val="21"/>
              </w:rPr>
              <w:t>中德职业教育对比研究</w:t>
            </w:r>
          </w:p>
        </w:tc>
        <w:tc>
          <w:tcPr>
            <w:tcW w:w="1844" w:type="dxa"/>
          </w:tcPr>
          <w:p>
            <w:pPr>
              <w:pStyle w:val="7"/>
              <w:spacing w:before="72"/>
              <w:ind w:left="129" w:right="17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Bernhard Bleiber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90"/>
              <w:ind w:right="18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14:00--16:30</w:t>
            </w:r>
          </w:p>
        </w:tc>
        <w:tc>
          <w:tcPr>
            <w:tcW w:w="3970" w:type="dxa"/>
          </w:tcPr>
          <w:p>
            <w:pPr>
              <w:pStyle w:val="7"/>
              <w:spacing w:before="171"/>
              <w:ind w:left="58" w:right="48"/>
              <w:jc w:val="center"/>
              <w:rPr>
                <w:sz w:val="21"/>
              </w:rPr>
            </w:pPr>
            <w:r>
              <w:rPr>
                <w:sz w:val="21"/>
              </w:rPr>
              <w:t>德国课程资源开发应用</w:t>
            </w:r>
          </w:p>
        </w:tc>
        <w:tc>
          <w:tcPr>
            <w:tcW w:w="1844" w:type="dxa"/>
          </w:tcPr>
          <w:p>
            <w:pPr>
              <w:pStyle w:val="7"/>
              <w:spacing w:before="190"/>
              <w:ind w:left="150" w:right="15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Bernhard Bleiber</w:t>
            </w:r>
          </w:p>
        </w:tc>
      </w:tr>
    </w:tbl>
    <w:p>
      <w:pPr>
        <w:spacing w:after="0"/>
        <w:jc w:val="center"/>
        <w:rPr>
          <w:rFonts w:ascii="Times New Roman"/>
          <w:sz w:val="21"/>
        </w:rPr>
        <w:sectPr>
          <w:pgSz w:w="11910" w:h="16840"/>
          <w:pgMar w:top="1460" w:right="1220" w:bottom="1300" w:left="1360" w:header="0" w:footer="1026" w:gutter="0"/>
          <w:cols w:space="720" w:num="1"/>
        </w:sect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94"/>
        <w:gridCol w:w="1563"/>
        <w:gridCol w:w="3970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13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12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4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9:00--11:30</w:t>
            </w:r>
          </w:p>
        </w:tc>
        <w:tc>
          <w:tcPr>
            <w:tcW w:w="3970" w:type="dxa"/>
          </w:tcPr>
          <w:p>
            <w:pPr>
              <w:pStyle w:val="7"/>
              <w:spacing w:before="120" w:line="270" w:lineRule="atLeast"/>
              <w:ind w:left="1145" w:right="82" w:hanging="1050"/>
              <w:rPr>
                <w:sz w:val="21"/>
              </w:rPr>
            </w:pPr>
            <w:r>
              <w:rPr>
                <w:sz w:val="21"/>
              </w:rPr>
              <w:t>德国职教体系</w:t>
            </w:r>
            <w:r>
              <w:rPr>
                <w:rFonts w:ascii="Times New Roman" w:hAnsi="Times New Roman" w:eastAsia="Times New Roman"/>
                <w:sz w:val="21"/>
              </w:rPr>
              <w:t>——</w:t>
            </w:r>
            <w:r>
              <w:rPr>
                <w:sz w:val="21"/>
              </w:rPr>
              <w:t>以德国米斯巴赫州州立职业教育中心为例</w:t>
            </w:r>
          </w:p>
        </w:tc>
        <w:tc>
          <w:tcPr>
            <w:tcW w:w="1844" w:type="dxa"/>
          </w:tcPr>
          <w:p>
            <w:pPr>
              <w:pStyle w:val="7"/>
              <w:spacing w:before="154"/>
              <w:ind w:left="6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Martin Greifenstein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ind w:left="26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14:00--16:30</w:t>
            </w:r>
          </w:p>
        </w:tc>
        <w:tc>
          <w:tcPr>
            <w:tcW w:w="3970" w:type="dxa"/>
          </w:tcPr>
          <w:p>
            <w:pPr>
              <w:pStyle w:val="7"/>
              <w:spacing w:before="104"/>
              <w:ind w:left="58" w:right="46"/>
              <w:jc w:val="center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借鉴德国职教经验的本土化探索和思考</w:t>
            </w:r>
            <w:r>
              <w:rPr>
                <w:rFonts w:ascii="Times New Roman" w:hAnsi="Times New Roman" w:eastAsia="Times New Roman"/>
                <w:sz w:val="21"/>
              </w:rPr>
              <w:t>—</w:t>
            </w:r>
          </w:p>
          <w:p>
            <w:pPr>
              <w:pStyle w:val="7"/>
              <w:spacing w:before="4" w:line="252" w:lineRule="exact"/>
              <w:ind w:left="58" w:right="48"/>
              <w:jc w:val="center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—</w:t>
            </w:r>
            <w:r>
              <w:rPr>
                <w:sz w:val="21"/>
              </w:rPr>
              <w:t>理念、课程、教师及展望</w:t>
            </w:r>
          </w:p>
        </w:tc>
        <w:tc>
          <w:tcPr>
            <w:tcW w:w="1844" w:type="dxa"/>
          </w:tcPr>
          <w:p>
            <w:pPr>
              <w:pStyle w:val="7"/>
              <w:spacing w:before="7"/>
              <w:rPr>
                <w:sz w:val="18"/>
              </w:rPr>
            </w:pPr>
          </w:p>
          <w:p>
            <w:pPr>
              <w:pStyle w:val="7"/>
              <w:spacing w:before="1"/>
              <w:ind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陈正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"/>
              <w:rPr>
                <w:sz w:val="30"/>
              </w:rPr>
            </w:pPr>
          </w:p>
          <w:p>
            <w:pPr>
              <w:pStyle w:val="7"/>
              <w:spacing w:before="1"/>
              <w:ind w:left="13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13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34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9:00--11:30</w:t>
            </w:r>
          </w:p>
        </w:tc>
        <w:tc>
          <w:tcPr>
            <w:tcW w:w="3970" w:type="dxa"/>
          </w:tcPr>
          <w:p>
            <w:pPr>
              <w:pStyle w:val="7"/>
              <w:spacing w:before="7"/>
              <w:rPr>
                <w:sz w:val="22"/>
              </w:rPr>
            </w:pPr>
          </w:p>
          <w:p>
            <w:pPr>
              <w:pStyle w:val="7"/>
              <w:ind w:left="32" w:right="48"/>
              <w:jc w:val="center"/>
              <w:rPr>
                <w:sz w:val="21"/>
              </w:rPr>
            </w:pPr>
            <w:r>
              <w:rPr>
                <w:sz w:val="21"/>
              </w:rPr>
              <w:t>课程开发专题一：职业教育课程开发理论</w:t>
            </w:r>
          </w:p>
        </w:tc>
        <w:tc>
          <w:tcPr>
            <w:tcW w:w="1844" w:type="dxa"/>
          </w:tcPr>
          <w:p>
            <w:pPr>
              <w:pStyle w:val="7"/>
              <w:spacing w:before="192"/>
              <w:ind w:left="33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Eric Moskwa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26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14:00--16:30</w:t>
            </w:r>
          </w:p>
        </w:tc>
        <w:tc>
          <w:tcPr>
            <w:tcW w:w="3970" w:type="dxa"/>
          </w:tcPr>
          <w:p>
            <w:pPr>
              <w:pStyle w:val="7"/>
              <w:spacing w:before="152" w:line="244" w:lineRule="auto"/>
              <w:ind w:left="1760" w:right="97" w:hanging="1680"/>
              <w:rPr>
                <w:sz w:val="21"/>
              </w:rPr>
            </w:pPr>
            <w:r>
              <w:rPr>
                <w:sz w:val="21"/>
              </w:rPr>
              <w:t>课程开发专题二：德国学习领域课程开发举例</w:t>
            </w:r>
          </w:p>
        </w:tc>
        <w:tc>
          <w:tcPr>
            <w:tcW w:w="1844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ind w:left="28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Eric Moskwa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22"/>
              </w:rPr>
            </w:pPr>
          </w:p>
          <w:p>
            <w:pPr>
              <w:pStyle w:val="7"/>
              <w:ind w:left="13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14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ind w:left="34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9:00--11:30</w:t>
            </w:r>
          </w:p>
        </w:tc>
        <w:tc>
          <w:tcPr>
            <w:tcW w:w="3970" w:type="dxa"/>
          </w:tcPr>
          <w:p>
            <w:pPr>
              <w:pStyle w:val="7"/>
              <w:spacing w:before="100" w:line="270" w:lineRule="atLeast"/>
              <w:ind w:left="1773" w:right="84" w:hanging="1470"/>
              <w:rPr>
                <w:sz w:val="21"/>
              </w:rPr>
            </w:pPr>
            <w:r>
              <w:rPr>
                <w:sz w:val="21"/>
              </w:rPr>
              <w:t>德国双元制职业教育人才培养与质量管理体系</w:t>
            </w:r>
          </w:p>
        </w:tc>
        <w:tc>
          <w:tcPr>
            <w:tcW w:w="1844" w:type="dxa"/>
          </w:tcPr>
          <w:p>
            <w:pPr>
              <w:pStyle w:val="7"/>
              <w:spacing w:before="144"/>
              <w:ind w:left="31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Guido Maune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26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14:00--16:30</w:t>
            </w:r>
          </w:p>
        </w:tc>
        <w:tc>
          <w:tcPr>
            <w:tcW w:w="3970" w:type="dxa"/>
          </w:tcPr>
          <w:p>
            <w:pPr>
              <w:pStyle w:val="7"/>
              <w:spacing w:before="98" w:line="270" w:lineRule="atLeast"/>
              <w:ind w:left="1248" w:right="84" w:hanging="945"/>
              <w:rPr>
                <w:sz w:val="21"/>
              </w:rPr>
            </w:pPr>
            <w:r>
              <w:rPr>
                <w:sz w:val="21"/>
              </w:rPr>
              <w:t>构建双元制本土化人才培养方案与课程体系开发实践指导</w:t>
            </w:r>
          </w:p>
        </w:tc>
        <w:tc>
          <w:tcPr>
            <w:tcW w:w="1844" w:type="dxa"/>
          </w:tcPr>
          <w:p>
            <w:pPr>
              <w:pStyle w:val="7"/>
              <w:spacing w:before="7"/>
              <w:rPr>
                <w:sz w:val="18"/>
              </w:rPr>
            </w:pPr>
          </w:p>
          <w:p>
            <w:pPr>
              <w:pStyle w:val="7"/>
              <w:spacing w:before="1"/>
              <w:ind w:left="586"/>
              <w:rPr>
                <w:sz w:val="21"/>
              </w:rPr>
            </w:pPr>
            <w:r>
              <w:rPr>
                <w:sz w:val="21"/>
              </w:rPr>
              <w:t>刘红月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51"/>
              <w:ind w:left="13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97"/>
              <w:ind w:left="36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9:00--11:30</w:t>
            </w:r>
          </w:p>
        </w:tc>
        <w:tc>
          <w:tcPr>
            <w:tcW w:w="3970" w:type="dxa"/>
          </w:tcPr>
          <w:p>
            <w:pPr>
              <w:pStyle w:val="7"/>
              <w:spacing w:before="178"/>
              <w:ind w:left="58" w:right="48"/>
              <w:jc w:val="center"/>
              <w:rPr>
                <w:sz w:val="21"/>
              </w:rPr>
            </w:pPr>
            <w:r>
              <w:rPr>
                <w:sz w:val="21"/>
              </w:rPr>
              <w:t>德国职业资格证书的管理体系</w:t>
            </w:r>
          </w:p>
        </w:tc>
        <w:tc>
          <w:tcPr>
            <w:tcW w:w="1844" w:type="dxa"/>
          </w:tcPr>
          <w:p>
            <w:pPr>
              <w:pStyle w:val="7"/>
              <w:spacing w:before="77"/>
              <w:ind w:left="16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Bernhard Bleiber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95"/>
              <w:ind w:left="28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14:00--16:30</w:t>
            </w:r>
          </w:p>
        </w:tc>
        <w:tc>
          <w:tcPr>
            <w:tcW w:w="3970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58" w:right="48"/>
              <w:jc w:val="center"/>
              <w:rPr>
                <w:sz w:val="21"/>
              </w:rPr>
            </w:pPr>
            <w:r>
              <w:rPr>
                <w:sz w:val="21"/>
              </w:rPr>
              <w:t>德国智能技术教育资源建设与管理分析</w:t>
            </w:r>
          </w:p>
        </w:tc>
        <w:tc>
          <w:tcPr>
            <w:tcW w:w="1844" w:type="dxa"/>
          </w:tcPr>
          <w:p>
            <w:pPr>
              <w:pStyle w:val="7"/>
              <w:spacing w:before="75"/>
              <w:ind w:left="20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Alexander Auch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ind w:left="101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周</w:t>
            </w: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25"/>
              </w:rPr>
            </w:pPr>
          </w:p>
          <w:p>
            <w:pPr>
              <w:pStyle w:val="7"/>
              <w:ind w:left="13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16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ind w:left="34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9:00--11:30</w:t>
            </w:r>
          </w:p>
        </w:tc>
        <w:tc>
          <w:tcPr>
            <w:tcW w:w="3970" w:type="dxa"/>
          </w:tcPr>
          <w:p>
            <w:pPr>
              <w:pStyle w:val="7"/>
              <w:spacing w:before="96" w:line="270" w:lineRule="atLeast"/>
              <w:ind w:left="1355" w:right="82" w:hanging="1260"/>
              <w:rPr>
                <w:sz w:val="21"/>
              </w:rPr>
            </w:pPr>
            <w:r>
              <w:rPr>
                <w:sz w:val="21"/>
              </w:rPr>
              <w:t>国际化产教融合</w:t>
            </w:r>
            <w:r>
              <w:rPr>
                <w:rFonts w:ascii="Times New Roman" w:hAnsi="Times New Roman" w:eastAsia="Times New Roman"/>
                <w:sz w:val="21"/>
              </w:rPr>
              <w:t>——</w:t>
            </w:r>
            <w:r>
              <w:rPr>
                <w:sz w:val="21"/>
              </w:rPr>
              <w:t>德国双元制本土化实践的教育分工</w:t>
            </w:r>
          </w:p>
        </w:tc>
        <w:tc>
          <w:tcPr>
            <w:tcW w:w="1844" w:type="dxa"/>
          </w:tcPr>
          <w:p>
            <w:pPr>
              <w:pStyle w:val="7"/>
              <w:spacing w:before="139"/>
              <w:ind w:left="11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Sebastian Femmer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spacing w:before="1"/>
              <w:ind w:left="26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14:00--16:30</w:t>
            </w:r>
          </w:p>
        </w:tc>
        <w:tc>
          <w:tcPr>
            <w:tcW w:w="397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8" w:right="48"/>
              <w:jc w:val="center"/>
              <w:rPr>
                <w:sz w:val="21"/>
              </w:rPr>
            </w:pPr>
            <w:r>
              <w:rPr>
                <w:sz w:val="21"/>
              </w:rPr>
              <w:t>企业双元制现代学徒选拔与管理</w:t>
            </w:r>
          </w:p>
        </w:tc>
        <w:tc>
          <w:tcPr>
            <w:tcW w:w="1844" w:type="dxa"/>
          </w:tcPr>
          <w:p>
            <w:pPr>
              <w:pStyle w:val="7"/>
              <w:spacing w:before="3"/>
              <w:ind w:left="128" w:right="17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Schneemann</w:t>
            </w:r>
          </w:p>
          <w:p>
            <w:pPr>
              <w:pStyle w:val="7"/>
              <w:spacing w:before="123"/>
              <w:ind w:left="129" w:right="17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Sebastian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spacing w:before="1"/>
              <w:ind w:left="13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17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4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9:00--11:30</w:t>
            </w:r>
          </w:p>
        </w:tc>
        <w:tc>
          <w:tcPr>
            <w:tcW w:w="3970" w:type="dxa"/>
          </w:tcPr>
          <w:p>
            <w:pPr>
              <w:pStyle w:val="7"/>
              <w:spacing w:before="120" w:line="270" w:lineRule="atLeast"/>
              <w:ind w:left="1880" w:right="82" w:hanging="1785"/>
              <w:rPr>
                <w:sz w:val="21"/>
              </w:rPr>
            </w:pPr>
            <w:r>
              <w:rPr>
                <w:sz w:val="21"/>
              </w:rPr>
              <w:t>中德职业教育人才培养比较分析与培训师资</w:t>
            </w:r>
          </w:p>
        </w:tc>
        <w:tc>
          <w:tcPr>
            <w:tcW w:w="1844" w:type="dxa"/>
          </w:tcPr>
          <w:p>
            <w:pPr>
              <w:pStyle w:val="7"/>
              <w:spacing w:before="3"/>
              <w:rPr>
                <w:sz w:val="20"/>
              </w:rPr>
            </w:pPr>
          </w:p>
          <w:p>
            <w:pPr>
              <w:pStyle w:val="7"/>
              <w:spacing w:before="1"/>
              <w:ind w:left="602"/>
              <w:rPr>
                <w:sz w:val="21"/>
              </w:rPr>
            </w:pPr>
            <w:r>
              <w:rPr>
                <w:sz w:val="21"/>
              </w:rPr>
              <w:t>卢德生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ind w:left="26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14:00--16:30</w:t>
            </w:r>
          </w:p>
        </w:tc>
        <w:tc>
          <w:tcPr>
            <w:tcW w:w="3970" w:type="dxa"/>
          </w:tcPr>
          <w:p>
            <w:pPr>
              <w:pStyle w:val="7"/>
              <w:spacing w:before="122" w:line="270" w:lineRule="atLeast"/>
              <w:ind w:left="1377" w:right="82" w:hanging="1283"/>
              <w:rPr>
                <w:sz w:val="21"/>
              </w:rPr>
            </w:pPr>
            <w:r>
              <w:rPr>
                <w:sz w:val="21"/>
              </w:rPr>
              <w:t>德国职业资格证书制度的本土化实践</w:t>
            </w:r>
            <w:r>
              <w:rPr>
                <w:rFonts w:ascii="Times New Roman" w:hAnsi="Times New Roman" w:eastAsia="Times New Roman"/>
                <w:sz w:val="21"/>
              </w:rPr>
              <w:t>—— 1+X</w:t>
            </w:r>
            <w:r>
              <w:rPr>
                <w:sz w:val="21"/>
              </w:rPr>
              <w:t>证书制度</w:t>
            </w:r>
          </w:p>
        </w:tc>
        <w:tc>
          <w:tcPr>
            <w:tcW w:w="1844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ind w:left="602"/>
              <w:rPr>
                <w:sz w:val="21"/>
              </w:rPr>
            </w:pPr>
            <w:r>
              <w:rPr>
                <w:sz w:val="21"/>
              </w:rPr>
              <w:t>卢德生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22"/>
              </w:rPr>
            </w:pPr>
          </w:p>
          <w:p>
            <w:pPr>
              <w:pStyle w:val="7"/>
              <w:ind w:left="250"/>
              <w:rPr>
                <w:sz w:val="21"/>
              </w:rPr>
            </w:pPr>
            <w:r>
              <w:rPr>
                <w:rFonts w:ascii="Times New Roman" w:eastAsia="Times New Roman"/>
                <w:spacing w:val="5"/>
                <w:sz w:val="21"/>
              </w:rPr>
              <w:t>7</w:t>
            </w:r>
            <w:r>
              <w:rPr>
                <w:spacing w:val="-41"/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18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rPr>
                <w:sz w:val="19"/>
              </w:rPr>
            </w:pPr>
          </w:p>
          <w:p>
            <w:pPr>
              <w:pStyle w:val="7"/>
              <w:ind w:left="36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9:00--11:30</w:t>
            </w:r>
          </w:p>
        </w:tc>
        <w:tc>
          <w:tcPr>
            <w:tcW w:w="3970" w:type="dxa"/>
          </w:tcPr>
          <w:p>
            <w:pPr>
              <w:pStyle w:val="7"/>
              <w:spacing w:before="96" w:line="270" w:lineRule="atLeast"/>
              <w:ind w:left="1670" w:right="82" w:hanging="1575"/>
              <w:rPr>
                <w:sz w:val="21"/>
              </w:rPr>
            </w:pPr>
            <w:r>
              <w:rPr>
                <w:sz w:val="21"/>
              </w:rPr>
              <w:t>瑞士双轨制教育体系与学徒制职业教育体系解析</w:t>
            </w:r>
          </w:p>
        </w:tc>
        <w:tc>
          <w:tcPr>
            <w:tcW w:w="1844" w:type="dxa"/>
          </w:tcPr>
          <w:p>
            <w:pPr>
              <w:pStyle w:val="7"/>
              <w:spacing w:before="3"/>
              <w:rPr>
                <w:sz w:val="20"/>
              </w:rPr>
            </w:pPr>
          </w:p>
          <w:p>
            <w:pPr>
              <w:pStyle w:val="7"/>
              <w:ind w:left="26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Guy Parmelin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ind w:left="28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14:00--16:30</w:t>
            </w:r>
          </w:p>
        </w:tc>
        <w:tc>
          <w:tcPr>
            <w:tcW w:w="3970" w:type="dxa"/>
          </w:tcPr>
          <w:p>
            <w:pPr>
              <w:pStyle w:val="7"/>
              <w:spacing w:before="122" w:line="270" w:lineRule="atLeast"/>
              <w:ind w:left="1565" w:right="82" w:hanging="1470"/>
              <w:rPr>
                <w:sz w:val="21"/>
              </w:rPr>
            </w:pPr>
            <w:r>
              <w:rPr>
                <w:sz w:val="21"/>
              </w:rPr>
              <w:t>瑞士学徒制内涵解读：职业教育与劳动力市场需求</w:t>
            </w:r>
          </w:p>
        </w:tc>
        <w:tc>
          <w:tcPr>
            <w:tcW w:w="1844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33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Anna Keller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ind w:left="250"/>
              <w:rPr>
                <w:sz w:val="21"/>
              </w:rPr>
            </w:pPr>
            <w:r>
              <w:rPr>
                <w:rFonts w:ascii="Times New Roman" w:eastAsia="Times New Roman"/>
                <w:spacing w:val="5"/>
                <w:sz w:val="21"/>
              </w:rPr>
              <w:t>7</w:t>
            </w:r>
            <w:r>
              <w:rPr>
                <w:spacing w:val="-41"/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19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6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9:00--11:30</w:t>
            </w:r>
          </w:p>
        </w:tc>
        <w:tc>
          <w:tcPr>
            <w:tcW w:w="3970" w:type="dxa"/>
          </w:tcPr>
          <w:p>
            <w:pPr>
              <w:pStyle w:val="7"/>
              <w:spacing w:before="116" w:line="268" w:lineRule="exact"/>
              <w:ind w:left="935" w:right="82" w:hanging="840"/>
              <w:rPr>
                <w:sz w:val="21"/>
              </w:rPr>
            </w:pPr>
            <w:r>
              <w:rPr>
                <w:sz w:val="21"/>
              </w:rPr>
              <w:t>瑞士应用科学大学人才培养模式</w:t>
            </w:r>
            <w:r>
              <w:rPr>
                <w:rFonts w:ascii="Times New Roman" w:hAnsi="Times New Roman" w:eastAsia="Times New Roman"/>
                <w:sz w:val="21"/>
              </w:rPr>
              <w:t>——</w:t>
            </w:r>
            <w:r>
              <w:rPr>
                <w:sz w:val="21"/>
              </w:rPr>
              <w:t>以苏黎世应用科学大学为例</w:t>
            </w:r>
          </w:p>
        </w:tc>
        <w:tc>
          <w:tcPr>
            <w:tcW w:w="1844" w:type="dxa"/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spacing w:before="1"/>
              <w:ind w:left="533"/>
              <w:rPr>
                <w:sz w:val="21"/>
              </w:rPr>
            </w:pPr>
            <w:r>
              <w:rPr>
                <w:sz w:val="21"/>
              </w:rPr>
              <w:t>姜朝辉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ind w:left="28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14:00--16:30</w:t>
            </w:r>
          </w:p>
        </w:tc>
        <w:tc>
          <w:tcPr>
            <w:tcW w:w="3970" w:type="dxa"/>
          </w:tcPr>
          <w:p>
            <w:pPr>
              <w:pStyle w:val="7"/>
              <w:spacing w:before="123" w:line="268" w:lineRule="exact"/>
              <w:ind w:left="1565" w:right="82" w:hanging="1470"/>
              <w:rPr>
                <w:sz w:val="21"/>
              </w:rPr>
            </w:pPr>
            <w:r>
              <w:rPr>
                <w:sz w:val="21"/>
              </w:rPr>
              <w:t>瑞士职业教育的构建主义与能力导向人才培养模式</w:t>
            </w:r>
          </w:p>
        </w:tc>
        <w:tc>
          <w:tcPr>
            <w:tcW w:w="1844" w:type="dxa"/>
          </w:tcPr>
          <w:p>
            <w:pPr>
              <w:pStyle w:val="7"/>
              <w:spacing w:before="156"/>
              <w:ind w:left="19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Antje Barabasch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17"/>
              </w:rPr>
            </w:pPr>
          </w:p>
          <w:p>
            <w:pPr>
              <w:pStyle w:val="7"/>
              <w:ind w:left="16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20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87"/>
              <w:ind w:left="28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9:00--11:30</w:t>
            </w:r>
          </w:p>
        </w:tc>
        <w:tc>
          <w:tcPr>
            <w:tcW w:w="3970" w:type="dxa"/>
          </w:tcPr>
          <w:p>
            <w:pPr>
              <w:pStyle w:val="7"/>
              <w:spacing w:before="178"/>
              <w:ind w:left="58" w:right="48"/>
              <w:jc w:val="center"/>
              <w:rPr>
                <w:sz w:val="21"/>
              </w:rPr>
            </w:pPr>
            <w:r>
              <w:rPr>
                <w:sz w:val="21"/>
              </w:rPr>
              <w:t>瑞士联邦职业教育与培训学院课例展示</w:t>
            </w:r>
          </w:p>
        </w:tc>
        <w:tc>
          <w:tcPr>
            <w:tcW w:w="1844" w:type="dxa"/>
          </w:tcPr>
          <w:p>
            <w:pPr>
              <w:pStyle w:val="7"/>
              <w:spacing w:before="197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Guy Parmelin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ind w:left="23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14:00--16:30</w:t>
            </w:r>
          </w:p>
        </w:tc>
        <w:tc>
          <w:tcPr>
            <w:tcW w:w="3970" w:type="dxa"/>
          </w:tcPr>
          <w:p>
            <w:pPr>
              <w:pStyle w:val="7"/>
              <w:spacing w:before="122" w:line="270" w:lineRule="atLeast"/>
              <w:ind w:left="1775" w:right="82" w:hanging="1680"/>
              <w:rPr>
                <w:sz w:val="21"/>
              </w:rPr>
            </w:pPr>
            <w:r>
              <w:rPr>
                <w:sz w:val="21"/>
              </w:rPr>
              <w:t>瑞士联邦职业教育与培训学院课例点评与分析</w:t>
            </w:r>
          </w:p>
        </w:tc>
        <w:tc>
          <w:tcPr>
            <w:tcW w:w="1844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Guy Parmelin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17"/>
              </w:rPr>
            </w:pPr>
          </w:p>
          <w:p>
            <w:pPr>
              <w:pStyle w:val="7"/>
              <w:ind w:left="16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21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28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9:00--11:30</w:t>
            </w:r>
          </w:p>
        </w:tc>
        <w:tc>
          <w:tcPr>
            <w:tcW w:w="3970" w:type="dxa"/>
          </w:tcPr>
          <w:p>
            <w:pPr>
              <w:pStyle w:val="7"/>
              <w:spacing w:before="120" w:line="270" w:lineRule="atLeast"/>
              <w:ind w:left="1460" w:right="82" w:hanging="1365"/>
              <w:rPr>
                <w:sz w:val="21"/>
              </w:rPr>
            </w:pPr>
            <w:r>
              <w:rPr>
                <w:sz w:val="21"/>
              </w:rPr>
              <w:t>情境教学法</w:t>
            </w:r>
            <w:r>
              <w:rPr>
                <w:rFonts w:ascii="Times New Roman" w:hAnsi="Times New Roman" w:eastAsia="Times New Roman"/>
                <w:sz w:val="21"/>
              </w:rPr>
              <w:t>——</w:t>
            </w:r>
            <w:r>
              <w:rPr>
                <w:sz w:val="21"/>
              </w:rPr>
              <w:t>以瑞士联邦职业教育与培训学院为例</w:t>
            </w:r>
          </w:p>
        </w:tc>
        <w:tc>
          <w:tcPr>
            <w:tcW w:w="1844" w:type="dxa"/>
          </w:tcPr>
          <w:p>
            <w:pPr>
              <w:pStyle w:val="7"/>
              <w:spacing w:before="154"/>
              <w:ind w:left="10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Christian Schöpfer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90"/>
              <w:ind w:left="23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14:00--16:30</w:t>
            </w:r>
          </w:p>
        </w:tc>
        <w:tc>
          <w:tcPr>
            <w:tcW w:w="3970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58" w:right="48"/>
              <w:jc w:val="center"/>
              <w:rPr>
                <w:sz w:val="21"/>
              </w:rPr>
            </w:pPr>
            <w:r>
              <w:rPr>
                <w:sz w:val="21"/>
              </w:rPr>
              <w:t>现代学徒制模式下的教学实践与要素</w:t>
            </w:r>
          </w:p>
        </w:tc>
        <w:tc>
          <w:tcPr>
            <w:tcW w:w="1844" w:type="dxa"/>
          </w:tcPr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ind w:left="18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Giulia Isherwood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rPr>
                <w:sz w:val="19"/>
              </w:rPr>
            </w:pPr>
          </w:p>
          <w:p>
            <w:pPr>
              <w:pStyle w:val="7"/>
              <w:ind w:left="16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22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28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9:00--11:30</w:t>
            </w:r>
          </w:p>
        </w:tc>
        <w:tc>
          <w:tcPr>
            <w:tcW w:w="3970" w:type="dxa"/>
          </w:tcPr>
          <w:p>
            <w:pPr>
              <w:pStyle w:val="7"/>
              <w:spacing w:before="120" w:line="270" w:lineRule="atLeast"/>
              <w:ind w:left="1355" w:right="82" w:hanging="1260"/>
              <w:rPr>
                <w:sz w:val="21"/>
              </w:rPr>
            </w:pPr>
            <w:r>
              <w:rPr>
                <w:sz w:val="21"/>
              </w:rPr>
              <w:t>专业课程开发</w:t>
            </w:r>
            <w:r>
              <w:rPr>
                <w:rFonts w:ascii="Times New Roman" w:hAnsi="Times New Roman" w:eastAsia="Times New Roman"/>
                <w:sz w:val="21"/>
              </w:rPr>
              <w:t>——</w:t>
            </w:r>
            <w:r>
              <w:rPr>
                <w:sz w:val="21"/>
              </w:rPr>
              <w:t>以瑞士联邦职业教育与培训学院为例</w:t>
            </w:r>
          </w:p>
        </w:tc>
        <w:tc>
          <w:tcPr>
            <w:tcW w:w="1844" w:type="dxa"/>
          </w:tcPr>
          <w:p>
            <w:pPr>
              <w:pStyle w:val="7"/>
              <w:spacing w:before="4"/>
              <w:rPr>
                <w:sz w:val="21"/>
              </w:rPr>
            </w:pPr>
          </w:p>
          <w:p>
            <w:pPr>
              <w:pStyle w:val="7"/>
              <w:spacing w:before="1"/>
              <w:ind w:left="19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Zoe Menthoonex</w:t>
            </w:r>
          </w:p>
        </w:tc>
      </w:tr>
    </w:tbl>
    <w:p>
      <w:pPr>
        <w:spacing w:after="0"/>
        <w:rPr>
          <w:rFonts w:ascii="Times New Roman"/>
          <w:sz w:val="21"/>
        </w:rPr>
        <w:sectPr>
          <w:pgSz w:w="11910" w:h="16840"/>
          <w:pgMar w:top="1480" w:right="1220" w:bottom="1220" w:left="1360" w:header="0" w:footer="1026" w:gutter="0"/>
          <w:cols w:space="720" w:num="1"/>
        </w:sect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94"/>
        <w:gridCol w:w="1563"/>
        <w:gridCol w:w="3970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83"/>
              <w:ind w:right="2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14:00--16:30</w:t>
            </w:r>
          </w:p>
        </w:tc>
        <w:tc>
          <w:tcPr>
            <w:tcW w:w="3970" w:type="dxa"/>
          </w:tcPr>
          <w:p>
            <w:pPr>
              <w:pStyle w:val="7"/>
              <w:spacing w:before="197"/>
              <w:ind w:left="58" w:right="4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Developing Creative and Cultural Awareness</w:t>
            </w:r>
          </w:p>
        </w:tc>
        <w:tc>
          <w:tcPr>
            <w:tcW w:w="1844" w:type="dxa"/>
          </w:tcPr>
          <w:p>
            <w:pPr>
              <w:pStyle w:val="7"/>
              <w:spacing w:before="197"/>
              <w:ind w:left="150" w:right="15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Gabriel Monnet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1"/>
              <w:rPr>
                <w:sz w:val="26"/>
              </w:rPr>
            </w:pPr>
          </w:p>
          <w:p>
            <w:pPr>
              <w:pStyle w:val="7"/>
              <w:ind w:left="16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23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right="27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9:00--11:30</w:t>
            </w:r>
          </w:p>
        </w:tc>
        <w:tc>
          <w:tcPr>
            <w:tcW w:w="3970" w:type="dxa"/>
          </w:tcPr>
          <w:p>
            <w:pPr>
              <w:pStyle w:val="7"/>
              <w:spacing w:before="120" w:line="270" w:lineRule="atLeast"/>
              <w:ind w:left="632" w:right="82" w:hanging="537"/>
              <w:rPr>
                <w:sz w:val="21"/>
              </w:rPr>
            </w:pPr>
            <w:r>
              <w:rPr>
                <w:sz w:val="21"/>
              </w:rPr>
              <w:t>中国参与全球职业教育治理的权力、机制与成效</w:t>
            </w:r>
            <w:r>
              <w:rPr>
                <w:rFonts w:ascii="Times New Roman" w:hAnsi="Times New Roman" w:eastAsia="Times New Roman"/>
                <w:sz w:val="21"/>
              </w:rPr>
              <w:t>——</w:t>
            </w:r>
            <w:r>
              <w:rPr>
                <w:sz w:val="21"/>
              </w:rPr>
              <w:t>以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鲁班工坊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为例</w:t>
            </w:r>
          </w:p>
        </w:tc>
        <w:tc>
          <w:tcPr>
            <w:tcW w:w="1844" w:type="dxa"/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spacing w:before="1"/>
              <w:ind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李云梅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right="2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14:00--16:30</w:t>
            </w:r>
          </w:p>
        </w:tc>
        <w:tc>
          <w:tcPr>
            <w:tcW w:w="3970" w:type="dxa"/>
          </w:tcPr>
          <w:p>
            <w:pPr>
              <w:pStyle w:val="7"/>
              <w:spacing w:before="6"/>
              <w:rPr>
                <w:sz w:val="14"/>
              </w:rPr>
            </w:pPr>
          </w:p>
          <w:p>
            <w:pPr>
              <w:pStyle w:val="7"/>
              <w:spacing w:line="244" w:lineRule="auto"/>
              <w:ind w:left="1145" w:right="82" w:hanging="1050"/>
              <w:rPr>
                <w:sz w:val="21"/>
              </w:rPr>
            </w:pPr>
            <w:r>
              <w:rPr>
                <w:sz w:val="21"/>
              </w:rPr>
              <w:t>德国、瑞士职业教育理念与教学模式的内化迁移设计与点评</w:t>
            </w:r>
          </w:p>
        </w:tc>
        <w:tc>
          <w:tcPr>
            <w:tcW w:w="1844" w:type="dxa"/>
          </w:tcPr>
          <w:p>
            <w:pPr>
              <w:pStyle w:val="7"/>
              <w:spacing w:before="18" w:line="394" w:lineRule="exact"/>
              <w:ind w:left="602" w:right="599" w:firstLine="105"/>
              <w:rPr>
                <w:sz w:val="21"/>
              </w:rPr>
            </w:pPr>
            <w:r>
              <w:rPr>
                <w:sz w:val="21"/>
              </w:rPr>
              <w:t>陈正姜朝辉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70"/>
              <w:ind w:right="18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16:30—17:00</w:t>
            </w:r>
          </w:p>
        </w:tc>
        <w:tc>
          <w:tcPr>
            <w:tcW w:w="3970" w:type="dxa"/>
          </w:tcPr>
          <w:p>
            <w:pPr>
              <w:pStyle w:val="7"/>
              <w:spacing w:before="161"/>
              <w:ind w:left="58" w:right="48"/>
              <w:jc w:val="center"/>
              <w:rPr>
                <w:sz w:val="21"/>
              </w:rPr>
            </w:pPr>
            <w:r>
              <w:rPr>
                <w:sz w:val="21"/>
              </w:rPr>
              <w:t>结业仪式</w:t>
            </w:r>
          </w:p>
        </w:tc>
        <w:tc>
          <w:tcPr>
            <w:tcW w:w="1844" w:type="dxa"/>
          </w:tcPr>
          <w:p>
            <w:pPr>
              <w:pStyle w:val="7"/>
              <w:spacing w:before="180"/>
              <w:ind w:left="150" w:right="15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79" w:line="244" w:lineRule="auto"/>
              <w:ind w:left="135" w:right="94" w:hanging="53"/>
              <w:rPr>
                <w:sz w:val="21"/>
              </w:rPr>
            </w:pPr>
            <w:r>
              <w:rPr>
                <w:sz w:val="21"/>
              </w:rPr>
              <w:t>训后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z w:val="21"/>
              </w:rPr>
              <w:t>年内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9"/>
              <w:ind w:left="8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</w:rPr>
              <w:t>24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83"/>
              <w:ind w:left="535" w:right="5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--</w:t>
            </w:r>
          </w:p>
        </w:tc>
        <w:tc>
          <w:tcPr>
            <w:tcW w:w="3970" w:type="dxa"/>
          </w:tcPr>
          <w:p>
            <w:pPr>
              <w:pStyle w:val="7"/>
              <w:spacing w:before="178"/>
              <w:ind w:left="58" w:right="48"/>
              <w:jc w:val="center"/>
              <w:rPr>
                <w:sz w:val="21"/>
              </w:rPr>
            </w:pPr>
            <w:r>
              <w:rPr>
                <w:sz w:val="21"/>
              </w:rPr>
              <w:t>教研论文选题指导</w:t>
            </w:r>
          </w:p>
        </w:tc>
        <w:tc>
          <w:tcPr>
            <w:tcW w:w="1844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41"/>
              <w:ind w:left="150" w:right="150"/>
              <w:jc w:val="center"/>
              <w:rPr>
                <w:sz w:val="21"/>
              </w:rPr>
            </w:pPr>
            <w:r>
              <w:rPr>
                <w:sz w:val="21"/>
              </w:rPr>
              <w:t>苑大勇</w:t>
            </w:r>
          </w:p>
          <w:p>
            <w:pPr>
              <w:pStyle w:val="7"/>
              <w:spacing w:before="129"/>
              <w:ind w:left="150" w:right="15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Bernhard Bleiber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1" w:line="269" w:lineRule="exact"/>
              <w:ind w:left="22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2023</w:t>
            </w:r>
            <w:r>
              <w:rPr>
                <w:sz w:val="21"/>
              </w:rPr>
              <w:t>年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月</w:t>
            </w:r>
          </w:p>
          <w:p>
            <w:pPr>
              <w:pStyle w:val="7"/>
              <w:spacing w:line="252" w:lineRule="exact"/>
              <w:ind w:left="22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24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ind w:left="535" w:right="5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--</w:t>
            </w:r>
          </w:p>
        </w:tc>
        <w:tc>
          <w:tcPr>
            <w:tcW w:w="3970" w:type="dxa"/>
          </w:tcPr>
          <w:p>
            <w:pPr>
              <w:pStyle w:val="7"/>
              <w:spacing w:before="2"/>
              <w:rPr>
                <w:sz w:val="19"/>
              </w:rPr>
            </w:pPr>
          </w:p>
          <w:p>
            <w:pPr>
              <w:pStyle w:val="7"/>
              <w:ind w:left="58" w:right="48"/>
              <w:jc w:val="center"/>
              <w:rPr>
                <w:sz w:val="21"/>
              </w:rPr>
            </w:pPr>
            <w:r>
              <w:rPr>
                <w:sz w:val="21"/>
              </w:rPr>
              <w:t>论文修改研讨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1"/>
              <w:ind w:left="22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2023</w:t>
            </w:r>
            <w:r>
              <w:rPr>
                <w:sz w:val="21"/>
              </w:rPr>
              <w:t>年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月</w:t>
            </w:r>
          </w:p>
          <w:p>
            <w:pPr>
              <w:pStyle w:val="7"/>
              <w:spacing w:before="5" w:line="252" w:lineRule="exact"/>
              <w:ind w:left="22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24</w:t>
            </w:r>
            <w:r>
              <w:rPr>
                <w:sz w:val="21"/>
              </w:rPr>
              <w:t>日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ind w:left="535" w:right="5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--</w:t>
            </w:r>
          </w:p>
        </w:tc>
        <w:tc>
          <w:tcPr>
            <w:tcW w:w="3970" w:type="dxa"/>
          </w:tcPr>
          <w:p>
            <w:pPr>
              <w:pStyle w:val="7"/>
              <w:spacing w:before="7"/>
              <w:rPr>
                <w:sz w:val="19"/>
              </w:rPr>
            </w:pPr>
          </w:p>
          <w:p>
            <w:pPr>
              <w:pStyle w:val="7"/>
              <w:ind w:left="58" w:right="48"/>
              <w:jc w:val="center"/>
              <w:rPr>
                <w:sz w:val="21"/>
              </w:rPr>
            </w:pPr>
            <w:r>
              <w:rPr>
                <w:sz w:val="21"/>
              </w:rPr>
              <w:t>人才培养方案展示与教学沙龙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01"/>
        <w:ind w:left="444"/>
      </w:pPr>
      <w:r>
        <w:t>表5 德国、瑞士国际职业教育理念与方法线上选修课程体系</w:t>
      </w:r>
    </w:p>
    <w:p>
      <w:pPr>
        <w:pStyle w:val="2"/>
        <w:spacing w:before="2"/>
        <w:rPr>
          <w:sz w:val="21"/>
        </w:rPr>
      </w:pPr>
    </w:p>
    <w:tbl>
      <w:tblPr>
        <w:tblStyle w:val="3"/>
        <w:tblW w:w="0" w:type="auto"/>
        <w:tblInd w:w="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2"/>
        <w:gridCol w:w="1934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142" w:type="dxa"/>
          </w:tcPr>
          <w:p>
            <w:pPr>
              <w:pStyle w:val="7"/>
              <w:spacing w:before="135" w:line="252" w:lineRule="exact"/>
              <w:ind w:left="157" w:right="152"/>
              <w:jc w:val="center"/>
              <w:rPr>
                <w:sz w:val="21"/>
              </w:rPr>
            </w:pPr>
            <w:r>
              <w:rPr>
                <w:sz w:val="21"/>
              </w:rPr>
              <w:t>课程内容</w:t>
            </w:r>
          </w:p>
        </w:tc>
        <w:tc>
          <w:tcPr>
            <w:tcW w:w="1934" w:type="dxa"/>
          </w:tcPr>
          <w:p>
            <w:pPr>
              <w:pStyle w:val="7"/>
              <w:spacing w:before="135" w:line="252" w:lineRule="exact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授课专家</w:t>
            </w:r>
          </w:p>
        </w:tc>
        <w:tc>
          <w:tcPr>
            <w:tcW w:w="1934" w:type="dxa"/>
          </w:tcPr>
          <w:p>
            <w:pPr>
              <w:pStyle w:val="7"/>
              <w:spacing w:before="135" w:line="252" w:lineRule="exact"/>
              <w:ind w:left="109" w:right="94"/>
              <w:jc w:val="center"/>
              <w:rPr>
                <w:sz w:val="21"/>
              </w:rPr>
            </w:pPr>
            <w:r>
              <w:rPr>
                <w:sz w:val="21"/>
              </w:rPr>
              <w:t>所属院校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142" w:type="dxa"/>
          </w:tcPr>
          <w:p>
            <w:pPr>
              <w:pStyle w:val="7"/>
              <w:spacing w:before="131" w:line="268" w:lineRule="exact"/>
              <w:ind w:left="1018" w:right="171" w:hanging="840"/>
              <w:rPr>
                <w:sz w:val="21"/>
              </w:rPr>
            </w:pPr>
            <w:r>
              <w:rPr>
                <w:sz w:val="21"/>
              </w:rPr>
              <w:t>坚持唯物史观和正确党史观，学习领会党的十九届六中全会精神</w:t>
            </w:r>
          </w:p>
        </w:tc>
        <w:tc>
          <w:tcPr>
            <w:tcW w:w="1934" w:type="dxa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101" w:right="94"/>
              <w:jc w:val="center"/>
              <w:rPr>
                <w:sz w:val="21"/>
              </w:rPr>
            </w:pPr>
            <w:r>
              <w:rPr>
                <w:sz w:val="21"/>
              </w:rPr>
              <w:t>祝和军</w:t>
            </w:r>
          </w:p>
        </w:tc>
        <w:tc>
          <w:tcPr>
            <w:tcW w:w="1934" w:type="dxa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109" w:right="94"/>
              <w:jc w:val="center"/>
              <w:rPr>
                <w:sz w:val="21"/>
              </w:rPr>
            </w:pPr>
            <w:r>
              <w:rPr>
                <w:sz w:val="21"/>
              </w:rPr>
              <w:t>北京外国语大学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142" w:type="dxa"/>
          </w:tcPr>
          <w:p>
            <w:pPr>
              <w:pStyle w:val="7"/>
              <w:spacing w:before="135" w:line="252" w:lineRule="exact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课程思政的思与行</w:t>
            </w:r>
          </w:p>
        </w:tc>
        <w:tc>
          <w:tcPr>
            <w:tcW w:w="1934" w:type="dxa"/>
          </w:tcPr>
          <w:p>
            <w:pPr>
              <w:pStyle w:val="7"/>
              <w:spacing w:before="135" w:line="252" w:lineRule="exact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沈庶英</w:t>
            </w:r>
          </w:p>
        </w:tc>
        <w:tc>
          <w:tcPr>
            <w:tcW w:w="1934" w:type="dxa"/>
          </w:tcPr>
          <w:p>
            <w:pPr>
              <w:pStyle w:val="7"/>
              <w:spacing w:before="135" w:line="252" w:lineRule="exact"/>
              <w:ind w:left="109" w:right="94"/>
              <w:jc w:val="center"/>
              <w:rPr>
                <w:sz w:val="21"/>
              </w:rPr>
            </w:pPr>
            <w:r>
              <w:rPr>
                <w:sz w:val="21"/>
              </w:rPr>
              <w:t>北京语言大学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142" w:type="dxa"/>
          </w:tcPr>
          <w:p>
            <w:pPr>
              <w:pStyle w:val="7"/>
              <w:spacing w:before="135"/>
              <w:ind w:left="159" w:right="152"/>
              <w:jc w:val="center"/>
              <w:rPr>
                <w:sz w:val="21"/>
              </w:rPr>
            </w:pPr>
            <w:r>
              <w:rPr>
                <w:sz w:val="21"/>
              </w:rPr>
              <w:t>从微课、翻转课堂到云课堂教学法——快</w:t>
            </w:r>
          </w:p>
          <w:p>
            <w:pPr>
              <w:pStyle w:val="7"/>
              <w:spacing w:before="5" w:line="252" w:lineRule="exact"/>
              <w:ind w:left="157" w:right="152"/>
              <w:jc w:val="center"/>
              <w:rPr>
                <w:sz w:val="21"/>
              </w:rPr>
            </w:pPr>
            <w:r>
              <w:rPr>
                <w:sz w:val="21"/>
              </w:rPr>
              <w:t>课技术方案</w:t>
            </w:r>
          </w:p>
        </w:tc>
        <w:tc>
          <w:tcPr>
            <w:tcW w:w="1934" w:type="dxa"/>
          </w:tcPr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ind w:left="101" w:right="94"/>
              <w:jc w:val="center"/>
              <w:rPr>
                <w:sz w:val="21"/>
              </w:rPr>
            </w:pPr>
            <w:r>
              <w:rPr>
                <w:sz w:val="21"/>
              </w:rPr>
              <w:t>赵国栋</w:t>
            </w:r>
          </w:p>
        </w:tc>
        <w:tc>
          <w:tcPr>
            <w:tcW w:w="1934" w:type="dxa"/>
          </w:tcPr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ind w:left="109" w:right="94"/>
              <w:jc w:val="center"/>
              <w:rPr>
                <w:sz w:val="21"/>
              </w:rPr>
            </w:pPr>
            <w:r>
              <w:rPr>
                <w:sz w:val="21"/>
              </w:rPr>
              <w:t>北京大学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142" w:type="dxa"/>
          </w:tcPr>
          <w:p>
            <w:pPr>
              <w:pStyle w:val="7"/>
              <w:spacing w:before="135" w:line="252" w:lineRule="exact"/>
              <w:ind w:left="157" w:right="152"/>
              <w:jc w:val="center"/>
              <w:rPr>
                <w:sz w:val="21"/>
              </w:rPr>
            </w:pPr>
            <w:r>
              <w:rPr>
                <w:sz w:val="21"/>
              </w:rPr>
              <w:t>混合式教学的理念与实践</w:t>
            </w:r>
          </w:p>
        </w:tc>
        <w:tc>
          <w:tcPr>
            <w:tcW w:w="1934" w:type="dxa"/>
          </w:tcPr>
          <w:p>
            <w:pPr>
              <w:pStyle w:val="7"/>
              <w:spacing w:before="135" w:line="252" w:lineRule="exact"/>
              <w:ind w:left="101" w:right="94"/>
              <w:jc w:val="center"/>
              <w:rPr>
                <w:sz w:val="21"/>
              </w:rPr>
            </w:pPr>
            <w:r>
              <w:rPr>
                <w:sz w:val="21"/>
              </w:rPr>
              <w:t>战德臣</w:t>
            </w:r>
          </w:p>
        </w:tc>
        <w:tc>
          <w:tcPr>
            <w:tcW w:w="1934" w:type="dxa"/>
          </w:tcPr>
          <w:p>
            <w:pPr>
              <w:pStyle w:val="7"/>
              <w:spacing w:before="135" w:line="252" w:lineRule="exact"/>
              <w:ind w:left="109" w:right="94"/>
              <w:jc w:val="center"/>
              <w:rPr>
                <w:sz w:val="21"/>
              </w:rPr>
            </w:pPr>
            <w:r>
              <w:rPr>
                <w:sz w:val="21"/>
              </w:rPr>
              <w:t>哈尔滨工业大学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142" w:type="dxa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157" w:right="152"/>
              <w:jc w:val="center"/>
              <w:rPr>
                <w:sz w:val="21"/>
              </w:rPr>
            </w:pPr>
            <w:r>
              <w:rPr>
                <w:sz w:val="21"/>
              </w:rPr>
              <w:t>职业院校信息化教学发展趋势</w:t>
            </w:r>
          </w:p>
        </w:tc>
        <w:tc>
          <w:tcPr>
            <w:tcW w:w="1934" w:type="dxa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贾清水</w:t>
            </w:r>
          </w:p>
        </w:tc>
        <w:tc>
          <w:tcPr>
            <w:tcW w:w="1934" w:type="dxa"/>
          </w:tcPr>
          <w:p>
            <w:pPr>
              <w:pStyle w:val="7"/>
              <w:spacing w:before="134" w:line="270" w:lineRule="atLeast"/>
              <w:ind w:left="759" w:right="112" w:hanging="630"/>
              <w:rPr>
                <w:sz w:val="21"/>
              </w:rPr>
            </w:pPr>
            <w:r>
              <w:rPr>
                <w:sz w:val="21"/>
              </w:rPr>
              <w:t>北京信息职业技术学院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142" w:type="dxa"/>
          </w:tcPr>
          <w:p>
            <w:pPr>
              <w:pStyle w:val="7"/>
              <w:spacing w:before="135" w:line="252" w:lineRule="exact"/>
              <w:ind w:left="157" w:right="152"/>
              <w:jc w:val="center"/>
              <w:rPr>
                <w:sz w:val="21"/>
              </w:rPr>
            </w:pPr>
            <w:r>
              <w:rPr>
                <w:sz w:val="21"/>
              </w:rPr>
              <w:t>高水平课题项目设计与申报</w:t>
            </w:r>
          </w:p>
        </w:tc>
        <w:tc>
          <w:tcPr>
            <w:tcW w:w="1934" w:type="dxa"/>
          </w:tcPr>
          <w:p>
            <w:pPr>
              <w:pStyle w:val="7"/>
              <w:spacing w:before="135" w:line="252" w:lineRule="exact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史秋衡</w:t>
            </w:r>
          </w:p>
        </w:tc>
        <w:tc>
          <w:tcPr>
            <w:tcW w:w="1934" w:type="dxa"/>
          </w:tcPr>
          <w:p>
            <w:pPr>
              <w:pStyle w:val="7"/>
              <w:spacing w:before="135" w:line="252" w:lineRule="exact"/>
              <w:ind w:left="109" w:right="94"/>
              <w:jc w:val="center"/>
              <w:rPr>
                <w:sz w:val="21"/>
              </w:rPr>
            </w:pPr>
            <w:r>
              <w:rPr>
                <w:sz w:val="21"/>
              </w:rPr>
              <w:t>厦门大学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142" w:type="dxa"/>
          </w:tcPr>
          <w:p>
            <w:pPr>
              <w:pStyle w:val="7"/>
              <w:spacing w:before="130" w:line="252" w:lineRule="exact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职教论文写作规范与发表</w:t>
            </w:r>
          </w:p>
        </w:tc>
        <w:tc>
          <w:tcPr>
            <w:tcW w:w="1934" w:type="dxa"/>
          </w:tcPr>
          <w:p>
            <w:pPr>
              <w:pStyle w:val="7"/>
              <w:spacing w:before="130" w:line="252" w:lineRule="exact"/>
              <w:ind w:left="101" w:right="94"/>
              <w:jc w:val="center"/>
              <w:rPr>
                <w:sz w:val="21"/>
              </w:rPr>
            </w:pPr>
            <w:r>
              <w:rPr>
                <w:sz w:val="21"/>
              </w:rPr>
              <w:t>张学英</w:t>
            </w:r>
          </w:p>
        </w:tc>
        <w:tc>
          <w:tcPr>
            <w:tcW w:w="1934" w:type="dxa"/>
          </w:tcPr>
          <w:p>
            <w:pPr>
              <w:pStyle w:val="7"/>
              <w:spacing w:before="130" w:line="252" w:lineRule="exact"/>
              <w:ind w:left="109" w:right="94"/>
              <w:jc w:val="center"/>
              <w:rPr>
                <w:sz w:val="21"/>
              </w:rPr>
            </w:pPr>
            <w:r>
              <w:rPr>
                <w:sz w:val="21"/>
              </w:rPr>
              <w:t>东莞理工学院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142" w:type="dxa"/>
          </w:tcPr>
          <w:p>
            <w:pPr>
              <w:pStyle w:val="7"/>
              <w:spacing w:before="134" w:line="270" w:lineRule="atLeast"/>
              <w:ind w:left="1228" w:right="169" w:hanging="1050"/>
              <w:rPr>
                <w:sz w:val="21"/>
              </w:rPr>
            </w:pPr>
            <w:r>
              <w:rPr>
                <w:sz w:val="21"/>
              </w:rPr>
              <w:t>文化视域·中国视角·国际视野作为人类美德的和合与宽容</w:t>
            </w:r>
          </w:p>
        </w:tc>
        <w:tc>
          <w:tcPr>
            <w:tcW w:w="1934" w:type="dxa"/>
          </w:tcPr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ind w:left="101" w:right="94"/>
              <w:jc w:val="center"/>
              <w:rPr>
                <w:sz w:val="21"/>
              </w:rPr>
            </w:pPr>
            <w:r>
              <w:rPr>
                <w:sz w:val="21"/>
              </w:rPr>
              <w:t>孟德宏</w:t>
            </w:r>
          </w:p>
        </w:tc>
        <w:tc>
          <w:tcPr>
            <w:tcW w:w="1934" w:type="dxa"/>
          </w:tcPr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ind w:left="109" w:right="94"/>
              <w:jc w:val="center"/>
              <w:rPr>
                <w:sz w:val="21"/>
              </w:rPr>
            </w:pPr>
            <w:r>
              <w:rPr>
                <w:sz w:val="21"/>
              </w:rPr>
              <w:t>北京外国语大学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142" w:type="dxa"/>
          </w:tcPr>
          <w:p>
            <w:pPr>
              <w:pStyle w:val="7"/>
              <w:spacing w:before="134" w:line="270" w:lineRule="atLeast"/>
              <w:ind w:left="1018" w:right="171" w:hanging="840"/>
              <w:rPr>
                <w:sz w:val="21"/>
              </w:rPr>
            </w:pPr>
            <w:r>
              <w:rPr>
                <w:sz w:val="21"/>
              </w:rPr>
              <w:t>你的成长之路我该如何陪伴——当代大学生心理特点及辅导技巧</w:t>
            </w:r>
          </w:p>
        </w:tc>
        <w:tc>
          <w:tcPr>
            <w:tcW w:w="1934" w:type="dxa"/>
          </w:tcPr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周少贤</w:t>
            </w:r>
          </w:p>
        </w:tc>
        <w:tc>
          <w:tcPr>
            <w:tcW w:w="1934" w:type="dxa"/>
          </w:tcPr>
          <w:p>
            <w:pPr>
              <w:pStyle w:val="7"/>
              <w:spacing w:before="134" w:line="270" w:lineRule="atLeast"/>
              <w:ind w:left="864" w:right="112" w:hanging="735"/>
              <w:rPr>
                <w:sz w:val="21"/>
              </w:rPr>
            </w:pPr>
            <w:r>
              <w:rPr>
                <w:sz w:val="21"/>
              </w:rPr>
              <w:t>中国社会科学院大学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142" w:type="dxa"/>
          </w:tcPr>
          <w:p>
            <w:pPr>
              <w:pStyle w:val="7"/>
              <w:spacing w:before="134" w:line="270" w:lineRule="atLeast"/>
              <w:ind w:left="1963" w:right="169" w:hanging="1785"/>
              <w:rPr>
                <w:sz w:val="21"/>
              </w:rPr>
            </w:pPr>
            <w:r>
              <w:rPr>
                <w:sz w:val="21"/>
              </w:rPr>
              <w:t>新三教改革背景下职业院校教师的发展之道</w:t>
            </w:r>
          </w:p>
        </w:tc>
        <w:tc>
          <w:tcPr>
            <w:tcW w:w="1934" w:type="dxa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101" w:right="94"/>
              <w:jc w:val="center"/>
              <w:rPr>
                <w:sz w:val="21"/>
              </w:rPr>
            </w:pPr>
            <w:r>
              <w:rPr>
                <w:sz w:val="21"/>
              </w:rPr>
              <w:t>刘红燕</w:t>
            </w:r>
          </w:p>
        </w:tc>
        <w:tc>
          <w:tcPr>
            <w:tcW w:w="1934" w:type="dxa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109" w:right="94"/>
              <w:jc w:val="center"/>
              <w:rPr>
                <w:sz w:val="21"/>
              </w:rPr>
            </w:pPr>
            <w:r>
              <w:rPr>
                <w:sz w:val="21"/>
              </w:rPr>
              <w:t>深圳职业技术学院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480" w:right="1220" w:bottom="1220" w:left="1360" w:header="0" w:footer="1026" w:gutter="0"/>
          <w:cols w:space="720" w:num="1"/>
        </w:sectPr>
      </w:pPr>
      <w:bookmarkStart w:id="0" w:name="_GoBack"/>
      <w:bookmarkEnd w:id="0"/>
    </w:p>
    <w:p>
      <w:pPr>
        <w:pStyle w:val="2"/>
        <w:spacing w:before="1" w:line="420" w:lineRule="auto"/>
        <w:ind w:right="2160"/>
      </w:pPr>
    </w:p>
    <w:sectPr>
      <w:pgSz w:w="11910" w:h="16840"/>
      <w:pgMar w:top="1460" w:right="1220" w:bottom="1300" w:left="1360" w:header="0" w:footer="10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8"/>
      </w:rPr>
    </w:pPr>
    <w:r>
      <w:pict>
        <v:shape id="_x0000_s2049" o:spid="_x0000_s2049" o:spt="202" type="#_x0000_t202" style="position:absolute;left:0pt;margin-left:278.4pt;margin-top:773.95pt;height:14.9pt;width:36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Calibri" w:eastAsia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Calibri" w:eastAsia="Calibri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282.2pt;margin-top:775.45pt;height:15.2pt;width:29.1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8" w:line="226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第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1353" w:hanging="49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353" w:hanging="490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564" w:hanging="70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zh-CN" w:eastAsia="zh-CN" w:bidi="zh-CN"/>
      </w:rPr>
    </w:lvl>
    <w:lvl w:ilvl="3" w:tentative="0">
      <w:start w:val="1"/>
      <w:numFmt w:val="decimal"/>
      <w:lvlText w:val="%4."/>
      <w:lvlJc w:val="left"/>
      <w:pPr>
        <w:ind w:left="1426" w:hanging="42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60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54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148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442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737" w:hanging="424"/>
      </w:pPr>
      <w:rPr>
        <w:rFonts w:hint="default"/>
        <w:lang w:val="zh-CN" w:eastAsia="zh-CN" w:bidi="zh-CN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804" w:hanging="360"/>
        <w:jc w:val="left"/>
      </w:pPr>
      <w:rPr>
        <w:rFonts w:hint="default" w:ascii="宋体" w:hAnsi="宋体" w:eastAsia="宋体" w:cs="宋体"/>
        <w:spacing w:val="-11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52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5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57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10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62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15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67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20" w:hanging="360"/>
      </w:pPr>
      <w:rPr>
        <w:rFonts w:hint="default"/>
        <w:lang w:val="zh-CN" w:eastAsia="zh-CN" w:bidi="zh-CN"/>
      </w:rPr>
    </w:lvl>
  </w:abstractNum>
  <w:abstractNum w:abstractNumId="2">
    <w:nsid w:val="4D4DC07F"/>
    <w:multiLevelType w:val="multilevel"/>
    <w:tmpl w:val="4D4DC07F"/>
    <w:lvl w:ilvl="0" w:tentative="0">
      <w:start w:val="1"/>
      <w:numFmt w:val="decimal"/>
      <w:lvlText w:val="（%1）"/>
      <w:lvlJc w:val="left"/>
      <w:pPr>
        <w:ind w:left="444" w:hanging="702"/>
        <w:jc w:val="left"/>
      </w:pPr>
      <w:rPr>
        <w:rFonts w:hint="default" w:ascii="宋体" w:hAnsi="宋体" w:eastAsia="宋体" w:cs="宋体"/>
        <w:spacing w:val="-15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28" w:hanging="7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7" w:hanging="7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5" w:hanging="7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4" w:hanging="7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82" w:hanging="7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71" w:hanging="7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59" w:hanging="7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48" w:hanging="702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2066" w:hanging="42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2066" w:hanging="420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zh-CN" w:eastAsia="zh-CN" w:bidi="zh-CN"/>
      </w:rPr>
    </w:lvl>
    <w:lvl w:ilvl="2" w:tentative="0">
      <w:start w:val="1"/>
      <w:numFmt w:val="decimal"/>
      <w:lvlText w:val="（%3）"/>
      <w:lvlJc w:val="left"/>
      <w:pPr>
        <w:ind w:left="1226" w:hanging="716"/>
        <w:jc w:val="left"/>
      </w:pPr>
      <w:rPr>
        <w:rFonts w:hint="default" w:ascii="宋体" w:hAnsi="宋体" w:eastAsia="宋体" w:cs="宋体"/>
        <w:spacing w:val="0"/>
        <w:w w:val="99"/>
        <w:sz w:val="26"/>
        <w:szCs w:val="26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59" w:hanging="7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08" w:hanging="7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58" w:hanging="7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07" w:hanging="7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57" w:hanging="7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06" w:hanging="716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zg5ZmYzZGEwNGIxOGQwZTgxZDBjMWRlYjM1NmQxMzIifQ=="/>
  </w:docVars>
  <w:rsids>
    <w:rsidRoot w:val="00000000"/>
    <w:rsid w:val="29AE0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444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2022-05-31T00:43:00Z</dcterms:created>
  <dc:creator>Administrator.USER-20200915IJ</dc:creator>
  <cp:lastModifiedBy> 漪の脩へ</cp:lastModifiedBy>
  <dcterms:modified xsi:type="dcterms:W3CDTF">2022-05-31T06:14:33Z</dcterms:modified>
  <dc:title>Microsoft Word - 【实施方案】北外外研培训中心--江苏德国、瑞士国际职业教育理念与方法培训开班通知实施方案（2022GZGP31）.docx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Word</vt:lpwstr>
  </property>
  <property fmtid="{D5CDD505-2E9C-101B-9397-08002B2CF9AE}" pid="4" name="LastSaved">
    <vt:filetime>2022-05-31T00:00:00Z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8588825AC4E84FCB8A1D63A674BF4E6A</vt:lpwstr>
  </property>
</Properties>
</file>