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F6" w:rsidRDefault="008E35AF"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sz w:val="28"/>
          <w:szCs w:val="28"/>
          <w:shd w:val="clear" w:color="auto" w:fill="FFFFFF"/>
        </w:rPr>
        <w:t>江苏理工学院</w:t>
      </w:r>
      <w:r w:rsidR="00A14F22">
        <w:rPr>
          <w:rFonts w:ascii="宋体" w:hAnsi="宋体" w:hint="eastAsia"/>
          <w:b/>
          <w:sz w:val="28"/>
          <w:szCs w:val="28"/>
          <w:shd w:val="clear" w:color="auto" w:fill="FFFFFF"/>
        </w:rPr>
        <w:t>国家</w:t>
      </w:r>
      <w:r w:rsidR="00A14F22">
        <w:rPr>
          <w:rFonts w:ascii="宋体" w:hAnsi="宋体"/>
          <w:b/>
          <w:sz w:val="28"/>
          <w:szCs w:val="28"/>
          <w:shd w:val="clear" w:color="auto" w:fill="FFFFFF"/>
        </w:rPr>
        <w:t>级培训项目</w:t>
      </w:r>
    </w:p>
    <w:p w:rsidR="008F48F6" w:rsidRDefault="00DE5BD4" w:rsidP="006824B3">
      <w:pPr>
        <w:ind w:rightChars="-94" w:right="-197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 w:rsidRPr="00DE5BD4">
        <w:rPr>
          <w:rFonts w:ascii="宋体" w:hAnsi="宋体" w:hint="eastAsia"/>
          <w:b/>
          <w:sz w:val="28"/>
          <w:szCs w:val="28"/>
          <w:shd w:val="clear" w:color="auto" w:fill="FFFFFF"/>
        </w:rPr>
        <w:t>2019S26基于电影视听语言融入现代</w:t>
      </w:r>
      <w:proofErr w:type="gramStart"/>
      <w:r w:rsidRPr="00DE5BD4">
        <w:rPr>
          <w:rFonts w:ascii="宋体" w:hAnsi="宋体" w:hint="eastAsia"/>
          <w:b/>
          <w:sz w:val="28"/>
          <w:szCs w:val="28"/>
          <w:shd w:val="clear" w:color="auto" w:fill="FFFFFF"/>
        </w:rPr>
        <w:t>微课创新</w:t>
      </w:r>
      <w:proofErr w:type="gramEnd"/>
      <w:r w:rsidRPr="00DE5BD4">
        <w:rPr>
          <w:rFonts w:ascii="宋体" w:hAnsi="宋体" w:hint="eastAsia"/>
          <w:b/>
          <w:sz w:val="28"/>
          <w:szCs w:val="28"/>
          <w:shd w:val="clear" w:color="auto" w:fill="FFFFFF"/>
        </w:rPr>
        <w:t>与制作项目</w:t>
      </w:r>
      <w:r w:rsidR="00A14F22">
        <w:rPr>
          <w:rFonts w:ascii="宋体" w:hAnsi="宋体" w:hint="eastAsia"/>
          <w:b/>
          <w:sz w:val="28"/>
          <w:szCs w:val="28"/>
          <w:shd w:val="clear" w:color="auto" w:fill="FFFFFF"/>
        </w:rPr>
        <w:t>开班</w:t>
      </w:r>
      <w:r w:rsidR="00A14F22">
        <w:rPr>
          <w:rFonts w:ascii="宋体" w:hAnsi="宋体"/>
          <w:b/>
          <w:sz w:val="28"/>
          <w:szCs w:val="28"/>
          <w:shd w:val="clear" w:color="auto" w:fill="FFFFFF"/>
        </w:rPr>
        <w:t>通知</w:t>
      </w:r>
    </w:p>
    <w:p w:rsidR="008F48F6" w:rsidRDefault="00A14F22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各位学员:</w:t>
      </w:r>
    </w:p>
    <w:p w:rsidR="008F48F6" w:rsidRPr="0072341D" w:rsidRDefault="00A14F22">
      <w:pPr>
        <w:shd w:val="solid" w:color="FFFFFF" w:fill="auto"/>
        <w:autoSpaceDN w:val="0"/>
        <w:spacing w:line="360" w:lineRule="auto"/>
        <w:ind w:firstLineChars="225" w:firstLine="540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 w:rsidRPr="0072341D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根据《省教育厅关于下达201</w:t>
      </w:r>
      <w:r w:rsidR="004B0FD4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9</w:t>
      </w:r>
      <w:r w:rsidRPr="0072341D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年度高职院校教师国家级和省级培训任务和计划的通知》文件要求，我校现将相关</w:t>
      </w:r>
      <w:r w:rsidR="00DE5BD4" w:rsidRPr="00DE5BD4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基于电影视听语言融入现代</w:t>
      </w:r>
      <w:proofErr w:type="gramStart"/>
      <w:r w:rsidR="00DE5BD4" w:rsidRPr="00DE5BD4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微课创新</w:t>
      </w:r>
      <w:proofErr w:type="gramEnd"/>
      <w:r w:rsidR="00DE5BD4" w:rsidRPr="00DE5BD4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与制作项目基于电影视听语言融入现代</w:t>
      </w:r>
      <w:proofErr w:type="gramStart"/>
      <w:r w:rsidR="00DE5BD4" w:rsidRPr="00DE5BD4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微课创新</w:t>
      </w:r>
      <w:proofErr w:type="gramEnd"/>
      <w:r w:rsidR="00DE5BD4" w:rsidRPr="00DE5BD4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与制作项目</w:t>
      </w:r>
      <w:r w:rsidRPr="0072341D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培训报到事项，具体通知如下：</w:t>
      </w:r>
    </w:p>
    <w:p w:rsidR="008F48F6" w:rsidRPr="0072341D" w:rsidRDefault="00A14F22">
      <w:pPr>
        <w:spacing w:line="360" w:lineRule="auto"/>
        <w:rPr>
          <w:rFonts w:ascii="宋体" w:hAnsi="宋体" w:cs="宋体"/>
          <w:b/>
          <w:sz w:val="24"/>
          <w:szCs w:val="24"/>
        </w:rPr>
      </w:pPr>
      <w:r w:rsidRPr="0072341D">
        <w:rPr>
          <w:rFonts w:ascii="宋体" w:hAnsi="宋体" w:cs="宋体" w:hint="eastAsia"/>
          <w:b/>
          <w:sz w:val="24"/>
          <w:szCs w:val="24"/>
        </w:rPr>
        <w:t>一、培训时间</w:t>
      </w:r>
    </w:p>
    <w:p w:rsidR="008F48F6" w:rsidRPr="0072341D" w:rsidRDefault="004B0FD4" w:rsidP="004B0FD4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201</w:t>
      </w:r>
      <w:r w:rsidR="00D15523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9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 xml:space="preserve"> </w:t>
      </w:r>
      <w:r w:rsidR="00A14F22" w:rsidRPr="0072341D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年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 xml:space="preserve"> </w:t>
      </w:r>
      <w:r w:rsidR="00D15523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7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 xml:space="preserve"> </w:t>
      </w:r>
      <w:r w:rsidR="00A14F22" w:rsidRPr="0072341D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月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 xml:space="preserve"> </w:t>
      </w:r>
      <w:r w:rsidR="00DE5BD4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15</w:t>
      </w:r>
      <w:r w:rsidR="00A14F22" w:rsidRPr="0072341D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日—201</w:t>
      </w:r>
      <w:r w:rsidR="00D15523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9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 xml:space="preserve"> </w:t>
      </w:r>
      <w:r w:rsidR="00A14F22" w:rsidRPr="0072341D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年</w:t>
      </w:r>
      <w:r w:rsidR="00DE5BD4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7</w:t>
      </w:r>
      <w:r w:rsidR="00A14F22" w:rsidRPr="0072341D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月</w:t>
      </w:r>
      <w:r w:rsidR="00DE5BD4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25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 xml:space="preserve"> </w:t>
      </w:r>
      <w:r w:rsidR="00A14F22" w:rsidRPr="0072341D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日（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 xml:space="preserve"> </w:t>
      </w:r>
      <w:r w:rsidR="00D15523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7</w:t>
      </w:r>
      <w:r w:rsidR="00A14F22" w:rsidRPr="0072341D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月</w:t>
      </w:r>
      <w:r w:rsidR="00DE5BD4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14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 xml:space="preserve"> </w:t>
      </w:r>
      <w:r w:rsidR="00A14F22" w:rsidRPr="0072341D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日</w:t>
      </w:r>
      <w:r w:rsidR="00D15523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9</w:t>
      </w:r>
      <w:r w:rsidR="00086479" w:rsidRPr="0072341D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:00</w:t>
      </w:r>
      <w:r w:rsidR="00A14F22" w:rsidRPr="0072341D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—</w:t>
      </w:r>
      <w:r w:rsidR="00DE5BD4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16</w:t>
      </w:r>
      <w:r w:rsidR="00086479" w:rsidRPr="0072341D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:00</w:t>
      </w:r>
      <w:r w:rsidR="00A14F22" w:rsidRPr="0072341D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报到）</w:t>
      </w:r>
      <w:r w:rsidR="00A14F22" w:rsidRPr="0072341D">
        <w:rPr>
          <w:rFonts w:ascii="宋体" w:hAnsi="宋体" w:cs="宋体" w:hint="eastAsia"/>
          <w:sz w:val="24"/>
          <w:szCs w:val="24"/>
        </w:rPr>
        <w:t xml:space="preserve"> </w:t>
      </w:r>
    </w:p>
    <w:p w:rsidR="008F48F6" w:rsidRPr="0072341D" w:rsidRDefault="00A14F22">
      <w:pPr>
        <w:spacing w:line="360" w:lineRule="auto"/>
        <w:rPr>
          <w:rFonts w:ascii="宋体" w:hAnsi="宋体" w:cs="宋体"/>
          <w:b/>
          <w:sz w:val="24"/>
          <w:szCs w:val="24"/>
        </w:rPr>
      </w:pPr>
      <w:r w:rsidRPr="0072341D">
        <w:rPr>
          <w:rFonts w:ascii="宋体" w:hAnsi="宋体" w:cs="宋体" w:hint="eastAsia"/>
          <w:b/>
          <w:sz w:val="24"/>
          <w:szCs w:val="24"/>
        </w:rPr>
        <w:t>二、报到地点及住宿安排</w:t>
      </w:r>
    </w:p>
    <w:p w:rsidR="00DE5BD4" w:rsidRPr="00877E54" w:rsidRDefault="00DE5BD4" w:rsidP="00DE5BD4">
      <w:pPr>
        <w:spacing w:line="440" w:lineRule="exact"/>
        <w:ind w:firstLineChars="150" w:firstLine="360"/>
        <w:rPr>
          <w:sz w:val="24"/>
          <w:szCs w:val="24"/>
        </w:rPr>
      </w:pPr>
      <w:r w:rsidRPr="0072341D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1.报到地点：</w:t>
      </w:r>
      <w:r w:rsidRPr="00877E54">
        <w:rPr>
          <w:rFonts w:hint="eastAsia"/>
          <w:sz w:val="24"/>
          <w:szCs w:val="24"/>
        </w:rPr>
        <w:t>常州紫逸</w:t>
      </w:r>
      <w:proofErr w:type="gramStart"/>
      <w:r w:rsidRPr="00877E54">
        <w:rPr>
          <w:rFonts w:hint="eastAsia"/>
          <w:sz w:val="24"/>
          <w:szCs w:val="24"/>
        </w:rPr>
        <w:t>臻</w:t>
      </w:r>
      <w:proofErr w:type="gramEnd"/>
      <w:r w:rsidRPr="00877E54">
        <w:rPr>
          <w:rFonts w:hint="eastAsia"/>
          <w:sz w:val="24"/>
          <w:szCs w:val="24"/>
        </w:rPr>
        <w:t>品酒店</w:t>
      </w:r>
      <w:r w:rsidRPr="00877E54">
        <w:rPr>
          <w:sz w:val="24"/>
          <w:szCs w:val="24"/>
        </w:rPr>
        <w:t>。</w:t>
      </w:r>
    </w:p>
    <w:p w:rsidR="00DE5BD4" w:rsidRPr="00B83219" w:rsidRDefault="00DE5BD4" w:rsidP="00DE5BD4">
      <w:pPr>
        <w:spacing w:line="440" w:lineRule="exact"/>
        <w:ind w:leftChars="300" w:left="1350" w:hangingChars="300" w:hanging="720"/>
        <w:rPr>
          <w:color w:val="FF0000"/>
          <w:sz w:val="24"/>
          <w:szCs w:val="24"/>
        </w:rPr>
      </w:pPr>
      <w:r w:rsidRPr="00A10350">
        <w:rPr>
          <w:sz w:val="24"/>
          <w:szCs w:val="24"/>
        </w:rPr>
        <w:t>地址：</w:t>
      </w:r>
      <w:r w:rsidRPr="00877E54">
        <w:rPr>
          <w:rFonts w:hint="eastAsia"/>
          <w:sz w:val="24"/>
          <w:szCs w:val="24"/>
        </w:rPr>
        <w:t>清潭</w:t>
      </w:r>
      <w:proofErr w:type="gramStart"/>
      <w:r w:rsidRPr="00877E54">
        <w:rPr>
          <w:rFonts w:hint="eastAsia"/>
          <w:sz w:val="24"/>
          <w:szCs w:val="24"/>
        </w:rPr>
        <w:t>西路陈渡新</w:t>
      </w:r>
      <w:proofErr w:type="gramEnd"/>
      <w:r w:rsidRPr="00877E54">
        <w:rPr>
          <w:rFonts w:hint="eastAsia"/>
          <w:sz w:val="24"/>
          <w:szCs w:val="24"/>
        </w:rPr>
        <w:t>苑</w:t>
      </w:r>
      <w:r w:rsidRPr="00877E54">
        <w:rPr>
          <w:rFonts w:hint="eastAsia"/>
          <w:sz w:val="24"/>
          <w:szCs w:val="24"/>
        </w:rPr>
        <w:t>60</w:t>
      </w:r>
      <w:r w:rsidRPr="00877E54">
        <w:rPr>
          <w:rFonts w:hint="eastAsia"/>
          <w:sz w:val="24"/>
          <w:szCs w:val="24"/>
        </w:rPr>
        <w:t>幢（陈渡菜场西侧）</w:t>
      </w:r>
      <w:r w:rsidRPr="00A10350">
        <w:rPr>
          <w:sz w:val="24"/>
          <w:szCs w:val="24"/>
        </w:rPr>
        <w:t>。</w:t>
      </w:r>
    </w:p>
    <w:p w:rsidR="00DE5BD4" w:rsidRPr="0072341D" w:rsidRDefault="00DE5BD4" w:rsidP="00DE5BD4">
      <w:pPr>
        <w:spacing w:line="360" w:lineRule="auto"/>
        <w:ind w:firstLineChars="150" w:firstLine="360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 w:rsidRPr="0072341D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2.住宿地点：</w:t>
      </w:r>
      <w:r w:rsidRPr="00877E54">
        <w:rPr>
          <w:rFonts w:hint="eastAsia"/>
          <w:sz w:val="24"/>
          <w:szCs w:val="24"/>
        </w:rPr>
        <w:t>常州紫逸</w:t>
      </w:r>
      <w:proofErr w:type="gramStart"/>
      <w:r w:rsidRPr="00877E54">
        <w:rPr>
          <w:rFonts w:hint="eastAsia"/>
          <w:sz w:val="24"/>
          <w:szCs w:val="24"/>
        </w:rPr>
        <w:t>臻</w:t>
      </w:r>
      <w:proofErr w:type="gramEnd"/>
      <w:r w:rsidRPr="00877E54">
        <w:rPr>
          <w:rFonts w:hint="eastAsia"/>
          <w:sz w:val="24"/>
          <w:szCs w:val="24"/>
        </w:rPr>
        <w:t>品酒店</w:t>
      </w:r>
    </w:p>
    <w:p w:rsidR="008F48F6" w:rsidRPr="0072341D" w:rsidRDefault="00A14F22">
      <w:pPr>
        <w:shd w:val="solid" w:color="FFFFFF" w:fill="auto"/>
        <w:autoSpaceDN w:val="0"/>
        <w:spacing w:line="360" w:lineRule="auto"/>
        <w:rPr>
          <w:rFonts w:ascii="宋体" w:hAnsi="宋体" w:cs="宋体"/>
          <w:color w:val="FF0000"/>
          <w:sz w:val="24"/>
          <w:szCs w:val="24"/>
          <w:shd w:val="clear" w:color="auto" w:fill="FFFFFF"/>
        </w:rPr>
      </w:pPr>
      <w:r w:rsidRPr="0072341D">
        <w:rPr>
          <w:rFonts w:ascii="宋体" w:hAnsi="宋体" w:cs="宋体" w:hint="eastAsia"/>
          <w:b/>
          <w:sz w:val="24"/>
          <w:szCs w:val="24"/>
        </w:rPr>
        <w:t>三、培训费用</w:t>
      </w:r>
    </w:p>
    <w:p w:rsidR="008F48F6" w:rsidRPr="006A0601" w:rsidRDefault="00A14F22" w:rsidP="006A0601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72341D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1.</w:t>
      </w:r>
      <w:r w:rsidR="006A0601" w:rsidRPr="006A0601">
        <w:t xml:space="preserve"> </w:t>
      </w:r>
      <w:r w:rsidR="001F0ABE">
        <w:rPr>
          <w:rFonts w:ascii="宋体" w:hAnsi="宋体" w:cs="宋体"/>
          <w:kern w:val="0"/>
          <w:sz w:val="24"/>
          <w:szCs w:val="24"/>
        </w:rPr>
        <w:t>学员食宿费、授课</w:t>
      </w:r>
      <w:r w:rsidR="006A0601" w:rsidRPr="006A0601">
        <w:rPr>
          <w:rFonts w:ascii="宋体" w:hAnsi="宋体" w:cs="宋体"/>
          <w:kern w:val="0"/>
          <w:sz w:val="24"/>
          <w:szCs w:val="24"/>
        </w:rPr>
        <w:t>费等均由省财政统一拨付，培训机构承担</w:t>
      </w:r>
      <w:r w:rsidR="005D7220" w:rsidRPr="004B0FD4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6A0601" w:rsidRPr="006A0601" w:rsidRDefault="00A14F22" w:rsidP="006A0601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72341D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2.</w:t>
      </w:r>
      <w:r w:rsidR="006A0601" w:rsidRPr="006A0601">
        <w:rPr>
          <w:rFonts w:ascii="宋体" w:hAnsi="宋体" w:cs="宋体"/>
          <w:kern w:val="0"/>
          <w:sz w:val="24"/>
          <w:szCs w:val="24"/>
        </w:rPr>
        <w:t xml:space="preserve"> 学员往返交通费由</w:t>
      </w:r>
      <w:r w:rsidR="005D7220">
        <w:rPr>
          <w:rFonts w:ascii="宋体" w:hAnsi="宋体" w:cs="宋体" w:hint="eastAsia"/>
          <w:kern w:val="0"/>
          <w:sz w:val="24"/>
          <w:szCs w:val="24"/>
        </w:rPr>
        <w:t>所在</w:t>
      </w:r>
      <w:r w:rsidR="005D7220">
        <w:rPr>
          <w:rFonts w:ascii="宋体" w:hAnsi="宋体" w:cs="宋体"/>
          <w:kern w:val="0"/>
          <w:sz w:val="24"/>
          <w:szCs w:val="24"/>
        </w:rPr>
        <w:t>工作</w:t>
      </w:r>
      <w:r w:rsidR="006A0601" w:rsidRPr="006A0601">
        <w:rPr>
          <w:rFonts w:ascii="宋体" w:hAnsi="宋体" w:cs="宋体"/>
          <w:kern w:val="0"/>
          <w:sz w:val="24"/>
          <w:szCs w:val="24"/>
        </w:rPr>
        <w:t>单位承担</w:t>
      </w:r>
      <w:r w:rsidR="004B0FD4" w:rsidRPr="004B0FD4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8F48F6" w:rsidRPr="0072341D" w:rsidRDefault="00A14F22" w:rsidP="006A0601">
      <w:pPr>
        <w:spacing w:line="360" w:lineRule="auto"/>
        <w:rPr>
          <w:rFonts w:ascii="宋体" w:hAnsi="宋体" w:cs="宋体"/>
          <w:b/>
          <w:sz w:val="24"/>
          <w:szCs w:val="24"/>
        </w:rPr>
      </w:pPr>
      <w:r w:rsidRPr="0072341D">
        <w:rPr>
          <w:rFonts w:ascii="宋体" w:hAnsi="宋体" w:cs="宋体" w:hint="eastAsia"/>
          <w:b/>
          <w:sz w:val="24"/>
          <w:szCs w:val="24"/>
        </w:rPr>
        <w:t>四、</w:t>
      </w:r>
      <w:r w:rsidR="008804CB" w:rsidRPr="0072341D">
        <w:rPr>
          <w:rFonts w:ascii="宋体" w:hAnsi="宋体" w:cs="宋体" w:hint="eastAsia"/>
          <w:b/>
          <w:sz w:val="24"/>
          <w:szCs w:val="24"/>
        </w:rPr>
        <w:t>注意事项</w:t>
      </w:r>
    </w:p>
    <w:p w:rsidR="000C3922" w:rsidRDefault="000C3922" w:rsidP="00150BC0">
      <w:pPr>
        <w:spacing w:line="360" w:lineRule="auto"/>
        <w:ind w:left="1" w:firstLineChars="175" w:firstLine="420"/>
        <w:rPr>
          <w:rFonts w:ascii="宋体" w:hAnsi="宋体" w:cs="宋体"/>
          <w:sz w:val="24"/>
          <w:szCs w:val="24"/>
        </w:rPr>
      </w:pPr>
      <w:r w:rsidRPr="0072341D"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.</w:t>
      </w:r>
      <w:r w:rsidRPr="0072341D">
        <w:rPr>
          <w:rFonts w:ascii="宋体" w:hAnsi="宋体" w:cs="宋体" w:hint="eastAsia"/>
          <w:sz w:val="24"/>
          <w:szCs w:val="24"/>
        </w:rPr>
        <w:t>参培教师报到时，请携带</w:t>
      </w:r>
      <w:r>
        <w:rPr>
          <w:rFonts w:ascii="宋体" w:hAnsi="宋体" w:cs="宋体" w:hint="eastAsia"/>
          <w:sz w:val="24"/>
          <w:szCs w:val="24"/>
        </w:rPr>
        <w:t>《江苏省高等职业院校教师培训登记表》</w:t>
      </w:r>
      <w:r w:rsidRPr="0072341D">
        <w:rPr>
          <w:rFonts w:ascii="宋体" w:hAnsi="宋体" w:cs="宋体" w:hint="eastAsia"/>
          <w:sz w:val="24"/>
          <w:szCs w:val="24"/>
        </w:rPr>
        <w:t>（单位盖章，一式两份</w:t>
      </w:r>
      <w:r>
        <w:rPr>
          <w:rFonts w:ascii="宋体" w:hAnsi="宋体" w:cs="宋体" w:hint="eastAsia"/>
          <w:sz w:val="24"/>
          <w:szCs w:val="24"/>
        </w:rPr>
        <w:t>，粘贴2寸照片</w:t>
      </w:r>
      <w:r w:rsidRPr="0072341D">
        <w:rPr>
          <w:rFonts w:ascii="宋体" w:hAnsi="宋体" w:cs="宋体" w:hint="eastAsia"/>
          <w:sz w:val="24"/>
          <w:szCs w:val="24"/>
        </w:rPr>
        <w:t>）、</w:t>
      </w:r>
      <w:r>
        <w:rPr>
          <w:rFonts w:ascii="宋体" w:hAnsi="宋体" w:cs="宋体" w:hint="eastAsia"/>
          <w:sz w:val="24"/>
          <w:szCs w:val="24"/>
        </w:rPr>
        <w:t>《江苏省高等职业院校教师培训任务书》一份</w:t>
      </w:r>
      <w:r w:rsidRPr="0072341D"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照片可直接打印或粘贴2寸照片，培训前</w:t>
      </w:r>
      <w:r w:rsidRPr="0072341D">
        <w:rPr>
          <w:rFonts w:ascii="宋体" w:hAnsi="宋体" w:cs="宋体" w:hint="eastAsia"/>
          <w:sz w:val="24"/>
          <w:szCs w:val="24"/>
        </w:rPr>
        <w:t>由参培教师向所在院系负责人征求并填写学习任务，由本人、院负责人和师资管理部门负责人签名盖章）、身份证、2寸免冠标准照片</w:t>
      </w:r>
      <w:r>
        <w:rPr>
          <w:rFonts w:ascii="宋体" w:hAnsi="宋体" w:cs="宋体" w:hint="eastAsia"/>
          <w:sz w:val="24"/>
          <w:szCs w:val="24"/>
        </w:rPr>
        <w:t>1</w:t>
      </w:r>
      <w:r w:rsidRPr="0072341D">
        <w:rPr>
          <w:rFonts w:ascii="宋体" w:hAnsi="宋体" w:cs="宋体" w:hint="eastAsia"/>
          <w:sz w:val="24"/>
          <w:szCs w:val="24"/>
        </w:rPr>
        <w:t xml:space="preserve">张。 </w:t>
      </w:r>
    </w:p>
    <w:p w:rsidR="000C3922" w:rsidRPr="0072341D" w:rsidRDefault="000C3922" w:rsidP="000C3922">
      <w:pPr>
        <w:spacing w:line="360" w:lineRule="auto"/>
        <w:ind w:leftChars="200" w:left="660" w:hangingChars="100" w:hanging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</w:t>
      </w:r>
      <w:r w:rsidR="000C2E50">
        <w:rPr>
          <w:rFonts w:ascii="宋体" w:hAnsi="宋体" w:cs="宋体" w:hint="eastAsia"/>
          <w:sz w:val="24"/>
          <w:szCs w:val="24"/>
        </w:rPr>
        <w:t>请</w:t>
      </w:r>
      <w:r w:rsidR="000C2E50" w:rsidRPr="0072341D">
        <w:rPr>
          <w:rFonts w:ascii="宋体" w:hAnsi="宋体" w:cs="宋体" w:hint="eastAsia"/>
          <w:sz w:val="24"/>
          <w:szCs w:val="24"/>
        </w:rPr>
        <w:t>参培教师</w:t>
      </w:r>
      <w:r w:rsidR="000C2E50">
        <w:rPr>
          <w:rFonts w:ascii="宋体" w:hAnsi="宋体" w:cs="宋体" w:hint="eastAsia"/>
          <w:sz w:val="24"/>
          <w:szCs w:val="24"/>
        </w:rPr>
        <w:t>们自行</w:t>
      </w:r>
      <w:proofErr w:type="gramStart"/>
      <w:r w:rsidR="000C2E50">
        <w:rPr>
          <w:rFonts w:ascii="宋体" w:hAnsi="宋体" w:cs="宋体" w:hint="eastAsia"/>
          <w:sz w:val="24"/>
          <w:szCs w:val="24"/>
        </w:rPr>
        <w:t>携带高配笔记本</w:t>
      </w:r>
      <w:proofErr w:type="gramEnd"/>
      <w:r w:rsidR="000C2E50">
        <w:rPr>
          <w:rFonts w:ascii="宋体" w:hAnsi="宋体" w:cs="宋体" w:hint="eastAsia"/>
          <w:sz w:val="24"/>
          <w:szCs w:val="24"/>
        </w:rPr>
        <w:t>电脑（建议PC机）、单反相机及三脚架</w:t>
      </w:r>
      <w:r w:rsidRPr="0072341D"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。</w:t>
      </w:r>
      <w:r w:rsidRPr="0072341D">
        <w:rPr>
          <w:rFonts w:ascii="宋体" w:hAnsi="宋体" w:cs="宋体" w:hint="eastAsia"/>
          <w:sz w:val="24"/>
          <w:szCs w:val="24"/>
        </w:rPr>
        <w:t xml:space="preserve">                 </w:t>
      </w:r>
    </w:p>
    <w:p w:rsidR="000C3922" w:rsidRPr="0072341D" w:rsidRDefault="000C3922" w:rsidP="000C3922">
      <w:pPr>
        <w:spacing w:line="360" w:lineRule="auto"/>
        <w:ind w:leftChars="202" w:left="705" w:hangingChars="117" w:hanging="281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</w:t>
      </w:r>
      <w:r w:rsidR="000C2E50">
        <w:rPr>
          <w:rFonts w:ascii="宋体" w:hAnsi="宋体" w:cs="宋体" w:hint="eastAsia"/>
          <w:sz w:val="24"/>
          <w:szCs w:val="24"/>
        </w:rPr>
        <w:t>请自带日常生活用品和常用药品，</w:t>
      </w:r>
      <w:proofErr w:type="gramStart"/>
      <w:r w:rsidR="000C2E50">
        <w:rPr>
          <w:rFonts w:ascii="宋体" w:hAnsi="宋体" w:cs="宋体" w:hint="eastAsia"/>
          <w:sz w:val="24"/>
          <w:szCs w:val="24"/>
        </w:rPr>
        <w:t>建议自</w:t>
      </w:r>
      <w:proofErr w:type="gramEnd"/>
      <w:r w:rsidR="000C2E50">
        <w:rPr>
          <w:rFonts w:ascii="宋体" w:hAnsi="宋体" w:cs="宋体" w:hint="eastAsia"/>
          <w:sz w:val="24"/>
          <w:szCs w:val="24"/>
        </w:rPr>
        <w:t>带水杯。</w:t>
      </w:r>
    </w:p>
    <w:p w:rsidR="000C3922" w:rsidRPr="004B0FD4" w:rsidRDefault="000C3922" w:rsidP="00150BC0">
      <w:pPr>
        <w:spacing w:line="360" w:lineRule="auto"/>
        <w:ind w:firstLineChars="175" w:firstLine="4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</w:t>
      </w:r>
      <w:r w:rsidRPr="004B0FD4">
        <w:rPr>
          <w:rFonts w:ascii="宋体" w:hAnsi="宋体" w:cs="宋体" w:hint="eastAsia"/>
          <w:sz w:val="24"/>
          <w:szCs w:val="24"/>
        </w:rPr>
        <w:t>.请参加培训</w:t>
      </w:r>
      <w:r w:rsidR="000C2E50">
        <w:rPr>
          <w:rFonts w:ascii="宋体" w:hAnsi="宋体" w:cs="宋体" w:hint="eastAsia"/>
          <w:sz w:val="24"/>
          <w:szCs w:val="24"/>
        </w:rPr>
        <w:t>教师</w:t>
      </w:r>
      <w:r w:rsidRPr="004B0FD4">
        <w:rPr>
          <w:rFonts w:ascii="宋体" w:hAnsi="宋体" w:cs="宋体" w:hint="eastAsia"/>
          <w:sz w:val="24"/>
          <w:szCs w:val="24"/>
        </w:rPr>
        <w:t>填写“报到回执单”，</w:t>
      </w:r>
      <w:hyperlink r:id="rId9" w:history="1">
        <w:r w:rsidR="000C2E50" w:rsidRPr="00AB7B79">
          <w:rPr>
            <w:rStyle w:val="a5"/>
            <w:rFonts w:ascii="宋体" w:hAnsi="宋体" w:cs="宋体" w:hint="eastAsia"/>
            <w:sz w:val="24"/>
            <w:szCs w:val="24"/>
          </w:rPr>
          <w:t>于 6月30日之前以电子邮件形式发至85377267@qq.com</w:t>
        </w:r>
      </w:hyperlink>
      <w:r w:rsidR="000C2E50">
        <w:rPr>
          <w:rFonts w:ascii="宋体" w:hAnsi="宋体" w:cs="宋体" w:hint="eastAsia"/>
          <w:sz w:val="24"/>
          <w:szCs w:val="24"/>
        </w:rPr>
        <w:t>，并备注“</w:t>
      </w:r>
      <w:r w:rsidR="000C2E50" w:rsidRPr="00DE5BD4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微课创新与制作</w:t>
      </w:r>
      <w:r w:rsidR="000C2E50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项目报道回执</w:t>
      </w:r>
      <w:r w:rsidR="000C2E50">
        <w:rPr>
          <w:rFonts w:ascii="宋体" w:hAnsi="宋体" w:cs="宋体" w:hint="eastAsia"/>
          <w:sz w:val="24"/>
          <w:szCs w:val="24"/>
        </w:rPr>
        <w:t>”</w:t>
      </w:r>
      <w:r w:rsidRPr="004B0FD4">
        <w:rPr>
          <w:rFonts w:ascii="宋体" w:hAnsi="宋体" w:cs="宋体" w:hint="eastAsia"/>
          <w:sz w:val="24"/>
          <w:szCs w:val="24"/>
        </w:rPr>
        <w:t>。</w:t>
      </w:r>
    </w:p>
    <w:p w:rsidR="000C3922" w:rsidRPr="004B0FD4" w:rsidRDefault="000C3922" w:rsidP="00150BC0">
      <w:pPr>
        <w:spacing w:line="360" w:lineRule="auto"/>
        <w:ind w:left="2" w:firstLineChars="177" w:firstLine="425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5.</w:t>
      </w:r>
      <w:r w:rsidR="00B5021F">
        <w:rPr>
          <w:rFonts w:ascii="宋体" w:hAnsi="宋体" w:cs="宋体" w:hint="eastAsia"/>
          <w:sz w:val="24"/>
          <w:szCs w:val="24"/>
        </w:rPr>
        <w:t>省级</w:t>
      </w:r>
      <w:r w:rsidRPr="004B0FD4">
        <w:rPr>
          <w:rFonts w:ascii="宋体" w:hAnsi="宋体" w:cs="宋体" w:hint="eastAsia"/>
          <w:sz w:val="24"/>
          <w:szCs w:val="24"/>
        </w:rPr>
        <w:t>培训学员须按照本通知规定时间报到。不能按时报到者，应事先向班主任说明理由，并由所在工作单位出具书面证明，无故逾期</w:t>
      </w:r>
      <w:r w:rsidR="00150BC0">
        <w:rPr>
          <w:rFonts w:ascii="宋体" w:hAnsi="宋体" w:cs="宋体" w:hint="eastAsia"/>
          <w:sz w:val="24"/>
          <w:szCs w:val="24"/>
        </w:rPr>
        <w:t>2</w:t>
      </w:r>
      <w:r w:rsidRPr="004B0FD4">
        <w:rPr>
          <w:rFonts w:ascii="宋体" w:hAnsi="宋体" w:cs="宋体" w:hint="eastAsia"/>
          <w:sz w:val="24"/>
          <w:szCs w:val="24"/>
        </w:rPr>
        <w:t>天未报到者，取消培训资格，并向省高职师培中心通报。</w:t>
      </w:r>
      <w:bookmarkStart w:id="0" w:name="_GoBack"/>
      <w:bookmarkEnd w:id="0"/>
    </w:p>
    <w:p w:rsidR="008F48F6" w:rsidRPr="0072341D" w:rsidRDefault="00A14F22">
      <w:pPr>
        <w:spacing w:line="360" w:lineRule="auto"/>
        <w:rPr>
          <w:rFonts w:ascii="宋体" w:hAnsi="宋体" w:cs="宋体"/>
          <w:b/>
          <w:sz w:val="24"/>
          <w:szCs w:val="24"/>
        </w:rPr>
      </w:pPr>
      <w:r w:rsidRPr="0072341D">
        <w:rPr>
          <w:rFonts w:ascii="宋体" w:hAnsi="宋体" w:cs="宋体" w:hint="eastAsia"/>
          <w:b/>
          <w:sz w:val="24"/>
          <w:szCs w:val="24"/>
        </w:rPr>
        <w:lastRenderedPageBreak/>
        <w:t>五、报到联系人</w:t>
      </w:r>
    </w:p>
    <w:p w:rsidR="008F48F6" w:rsidRPr="0072341D" w:rsidRDefault="00A14F22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bookmarkStart w:id="1" w:name="OLE_LINK22"/>
      <w:bookmarkStart w:id="2" w:name="OLE_LINK24"/>
      <w:r w:rsidRPr="0072341D">
        <w:rPr>
          <w:rFonts w:ascii="宋体" w:hAnsi="宋体" w:cs="宋体" w:hint="eastAsia"/>
          <w:sz w:val="24"/>
          <w:szCs w:val="24"/>
        </w:rPr>
        <w:t>联 系 人：</w:t>
      </w:r>
      <w:r w:rsidR="000C2E50">
        <w:rPr>
          <w:rFonts w:ascii="宋体" w:hAnsi="宋体" w:cs="宋体" w:hint="eastAsia"/>
          <w:sz w:val="24"/>
          <w:szCs w:val="24"/>
        </w:rPr>
        <w:t>赵丹</w:t>
      </w:r>
    </w:p>
    <w:p w:rsidR="000C2E50" w:rsidRPr="0072341D" w:rsidRDefault="000C2E50" w:rsidP="000C2E5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72341D">
        <w:rPr>
          <w:rFonts w:ascii="宋体" w:hAnsi="宋体" w:cs="宋体" w:hint="eastAsia"/>
          <w:sz w:val="24"/>
          <w:szCs w:val="24"/>
        </w:rPr>
        <w:t>联系电话：13861188067</w:t>
      </w:r>
    </w:p>
    <w:p w:rsidR="000C2E50" w:rsidRPr="0072341D" w:rsidRDefault="000C2E50" w:rsidP="000C2E5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72341D">
        <w:rPr>
          <w:rFonts w:ascii="宋体" w:hAnsi="宋体" w:cs="宋体" w:hint="eastAsia"/>
          <w:sz w:val="24"/>
          <w:szCs w:val="24"/>
        </w:rPr>
        <w:t>电子邮箱：85377267@qq.com</w:t>
      </w:r>
    </w:p>
    <w:p w:rsidR="008F48F6" w:rsidRPr="0072341D" w:rsidRDefault="005D7220" w:rsidP="005D7220">
      <w:pPr>
        <w:shd w:val="solid" w:color="FFFFFF" w:fill="auto"/>
        <w:autoSpaceDN w:val="0"/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  <w:shd w:val="clear" w:color="auto" w:fill="FFFFFF"/>
        </w:rPr>
      </w:pPr>
      <w:r w:rsidRPr="004B0FD4">
        <w:rPr>
          <w:rFonts w:ascii="宋体" w:hAnsi="宋体" w:cs="宋体" w:hint="eastAsia"/>
          <w:sz w:val="24"/>
          <w:szCs w:val="24"/>
          <w:shd w:val="clear" w:color="auto" w:fill="FFFFFF"/>
        </w:rPr>
        <w:t>班级</w:t>
      </w:r>
      <w:r w:rsidR="00A14F22" w:rsidRPr="0072341D">
        <w:rPr>
          <w:rFonts w:ascii="宋体" w:hAnsi="宋体" w:cs="宋体" w:hint="eastAsia"/>
          <w:sz w:val="24"/>
          <w:szCs w:val="24"/>
          <w:shd w:val="clear" w:color="auto" w:fill="FFFFFF"/>
        </w:rPr>
        <w:t>QQ</w:t>
      </w:r>
      <w:r w:rsidRPr="0072341D">
        <w:rPr>
          <w:rFonts w:ascii="宋体" w:hAnsi="宋体" w:cs="宋体" w:hint="eastAsia"/>
          <w:sz w:val="24"/>
          <w:szCs w:val="24"/>
          <w:shd w:val="clear" w:color="auto" w:fill="FFFFFF"/>
        </w:rPr>
        <w:t>群：</w:t>
      </w:r>
      <w:r w:rsidR="000C2E50" w:rsidRPr="000C2E50">
        <w:rPr>
          <w:rFonts w:ascii="宋体" w:hAnsi="宋体" w:cs="宋体"/>
          <w:sz w:val="24"/>
          <w:szCs w:val="24"/>
          <w:shd w:val="clear" w:color="auto" w:fill="FFFFFF"/>
        </w:rPr>
        <w:t>690127390</w:t>
      </w:r>
    </w:p>
    <w:p w:rsidR="005D7220" w:rsidRPr="0072341D" w:rsidRDefault="005D7220" w:rsidP="005D7220">
      <w:pPr>
        <w:shd w:val="solid" w:color="FFFFFF" w:fill="auto"/>
        <w:autoSpaceDN w:val="0"/>
        <w:spacing w:line="360" w:lineRule="auto"/>
        <w:ind w:firstLineChars="200" w:firstLine="482"/>
        <w:jc w:val="left"/>
        <w:rPr>
          <w:rFonts w:ascii="宋体" w:hAnsi="宋体" w:cs="宋体"/>
          <w:b/>
          <w:color w:val="FF0000"/>
          <w:sz w:val="24"/>
          <w:szCs w:val="24"/>
          <w:shd w:val="clear" w:color="auto" w:fill="FFFFFF"/>
        </w:rPr>
      </w:pPr>
      <w:r w:rsidRPr="0072341D">
        <w:rPr>
          <w:rFonts w:ascii="宋体" w:hAnsi="宋体" w:cs="宋体" w:hint="eastAsia"/>
          <w:b/>
          <w:color w:val="FF0000"/>
          <w:sz w:val="24"/>
          <w:szCs w:val="24"/>
          <w:shd w:val="clear" w:color="auto" w:fill="FFFFFF"/>
        </w:rPr>
        <w:t>请及时加入班级QQ群</w:t>
      </w:r>
    </w:p>
    <w:bookmarkEnd w:id="1"/>
    <w:bookmarkEnd w:id="2"/>
    <w:p w:rsidR="008F48F6" w:rsidRPr="0072341D" w:rsidRDefault="00A14F22">
      <w:pPr>
        <w:spacing w:line="360" w:lineRule="auto"/>
        <w:rPr>
          <w:rFonts w:ascii="宋体" w:hAnsi="宋体" w:cs="宋体"/>
          <w:b/>
          <w:sz w:val="24"/>
          <w:szCs w:val="24"/>
        </w:rPr>
      </w:pPr>
      <w:r w:rsidRPr="0072341D">
        <w:rPr>
          <w:rFonts w:ascii="宋体" w:hAnsi="宋体" w:cs="宋体" w:hint="eastAsia"/>
          <w:b/>
          <w:sz w:val="24"/>
          <w:szCs w:val="24"/>
        </w:rPr>
        <w:t>六、交通线路</w:t>
      </w:r>
    </w:p>
    <w:p w:rsidR="000C2E50" w:rsidRPr="0072341D" w:rsidRDefault="000C2E50" w:rsidP="000C2E5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DF68E6">
        <w:rPr>
          <w:rFonts w:ascii="宋体" w:hAnsi="宋体" w:cs="宋体" w:hint="eastAsia"/>
          <w:sz w:val="24"/>
          <w:szCs w:val="24"/>
        </w:rPr>
        <w:t>1.</w:t>
      </w:r>
      <w:r w:rsidRPr="0072341D">
        <w:rPr>
          <w:rFonts w:ascii="宋体" w:hAnsi="宋体" w:cs="宋体" w:hint="eastAsia"/>
          <w:sz w:val="24"/>
          <w:szCs w:val="24"/>
        </w:rPr>
        <w:t>常州北站：乘坐B1路（或B19）到</w:t>
      </w:r>
      <w:r>
        <w:rPr>
          <w:rFonts w:ascii="宋体" w:hAnsi="宋体" w:cs="宋体" w:hint="eastAsia"/>
          <w:sz w:val="24"/>
          <w:szCs w:val="24"/>
        </w:rPr>
        <w:t>怀德桥</w:t>
      </w:r>
      <w:r w:rsidRPr="0072341D">
        <w:rPr>
          <w:rFonts w:ascii="宋体" w:hAnsi="宋体" w:cs="宋体" w:hint="eastAsia"/>
          <w:sz w:val="24"/>
          <w:szCs w:val="24"/>
        </w:rPr>
        <w:t>站下车，步行</w:t>
      </w:r>
      <w:r>
        <w:rPr>
          <w:rFonts w:ascii="宋体" w:hAnsi="宋体" w:cs="宋体" w:hint="eastAsia"/>
          <w:sz w:val="24"/>
          <w:szCs w:val="24"/>
        </w:rPr>
        <w:t>62</w:t>
      </w:r>
      <w:r w:rsidRPr="0072341D">
        <w:rPr>
          <w:rFonts w:ascii="宋体" w:hAnsi="宋体" w:cs="宋体" w:hint="eastAsia"/>
          <w:sz w:val="24"/>
          <w:szCs w:val="24"/>
        </w:rPr>
        <w:t>米到</w:t>
      </w:r>
      <w:r>
        <w:rPr>
          <w:rFonts w:ascii="宋体" w:hAnsi="宋体" w:cs="宋体" w:hint="eastAsia"/>
          <w:sz w:val="24"/>
          <w:szCs w:val="24"/>
        </w:rPr>
        <w:t>河景花园站</w:t>
      </w:r>
      <w:r w:rsidRPr="0072341D">
        <w:rPr>
          <w:rFonts w:ascii="宋体" w:hAnsi="宋体" w:cs="宋体" w:hint="eastAsia"/>
          <w:sz w:val="24"/>
          <w:szCs w:val="24"/>
        </w:rPr>
        <w:t>换乘</w:t>
      </w:r>
      <w:r>
        <w:rPr>
          <w:rFonts w:ascii="宋体" w:hAnsi="宋体" w:cs="宋体" w:hint="eastAsia"/>
          <w:sz w:val="24"/>
          <w:szCs w:val="24"/>
        </w:rPr>
        <w:t>12</w:t>
      </w:r>
      <w:r w:rsidRPr="0072341D">
        <w:rPr>
          <w:rFonts w:ascii="宋体" w:hAnsi="宋体" w:cs="宋体" w:hint="eastAsia"/>
          <w:sz w:val="24"/>
          <w:szCs w:val="24"/>
        </w:rPr>
        <w:t>路到</w:t>
      </w:r>
      <w:r>
        <w:rPr>
          <w:rFonts w:ascii="宋体" w:hAnsi="宋体" w:cs="宋体" w:hint="eastAsia"/>
          <w:sz w:val="24"/>
          <w:szCs w:val="24"/>
        </w:rPr>
        <w:t>白云路</w:t>
      </w:r>
      <w:proofErr w:type="gramStart"/>
      <w:r>
        <w:rPr>
          <w:rFonts w:ascii="宋体" w:hAnsi="宋体" w:cs="宋体" w:hint="eastAsia"/>
          <w:sz w:val="24"/>
          <w:szCs w:val="24"/>
        </w:rPr>
        <w:t>清潭路</w:t>
      </w:r>
      <w:r w:rsidRPr="0072341D">
        <w:rPr>
          <w:rFonts w:ascii="宋体" w:hAnsi="宋体" w:cs="宋体" w:hint="eastAsia"/>
          <w:sz w:val="24"/>
          <w:szCs w:val="24"/>
        </w:rPr>
        <w:t>站</w:t>
      </w:r>
      <w:proofErr w:type="gramEnd"/>
      <w:r w:rsidRPr="0072341D">
        <w:rPr>
          <w:rFonts w:ascii="宋体" w:hAnsi="宋体" w:cs="宋体" w:hint="eastAsia"/>
          <w:sz w:val="24"/>
          <w:szCs w:val="24"/>
        </w:rPr>
        <w:t>下车，步行</w:t>
      </w:r>
      <w:r>
        <w:rPr>
          <w:rFonts w:ascii="宋体" w:hAnsi="宋体" w:cs="宋体" w:hint="eastAsia"/>
          <w:sz w:val="24"/>
          <w:szCs w:val="24"/>
        </w:rPr>
        <w:t>160</w:t>
      </w:r>
      <w:r w:rsidRPr="0072341D">
        <w:rPr>
          <w:rFonts w:ascii="宋体" w:hAnsi="宋体" w:cs="宋体" w:hint="eastAsia"/>
          <w:sz w:val="24"/>
          <w:szCs w:val="24"/>
        </w:rPr>
        <w:t>米到达</w:t>
      </w:r>
      <w:r w:rsidRPr="00877E54">
        <w:rPr>
          <w:rFonts w:hint="eastAsia"/>
          <w:sz w:val="24"/>
          <w:szCs w:val="24"/>
        </w:rPr>
        <w:t>紫逸</w:t>
      </w:r>
      <w:proofErr w:type="gramStart"/>
      <w:r w:rsidRPr="00877E54">
        <w:rPr>
          <w:rFonts w:hint="eastAsia"/>
          <w:sz w:val="24"/>
          <w:szCs w:val="24"/>
        </w:rPr>
        <w:t>臻</w:t>
      </w:r>
      <w:proofErr w:type="gramEnd"/>
      <w:r w:rsidRPr="00877E54">
        <w:rPr>
          <w:rFonts w:hint="eastAsia"/>
          <w:sz w:val="24"/>
          <w:szCs w:val="24"/>
        </w:rPr>
        <w:t>品酒店</w:t>
      </w:r>
      <w:r w:rsidRPr="0072341D">
        <w:rPr>
          <w:rFonts w:ascii="宋体" w:hAnsi="宋体" w:cs="宋体" w:hint="eastAsia"/>
          <w:sz w:val="24"/>
          <w:szCs w:val="24"/>
        </w:rPr>
        <w:t>。乘坐出租车约</w:t>
      </w:r>
      <w:r>
        <w:rPr>
          <w:rFonts w:ascii="宋体" w:hAnsi="宋体" w:cs="宋体" w:hint="eastAsia"/>
          <w:sz w:val="24"/>
          <w:szCs w:val="24"/>
        </w:rPr>
        <w:t>3</w:t>
      </w:r>
      <w:r w:rsidRPr="0072341D">
        <w:rPr>
          <w:rFonts w:ascii="宋体" w:hAnsi="宋体" w:cs="宋体" w:hint="eastAsia"/>
          <w:sz w:val="24"/>
          <w:szCs w:val="24"/>
        </w:rPr>
        <w:t>5元。</w:t>
      </w:r>
    </w:p>
    <w:p w:rsidR="000C2E50" w:rsidRDefault="000C2E50" w:rsidP="000C2E5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DF68E6">
        <w:rPr>
          <w:rFonts w:ascii="宋体" w:hAnsi="宋体" w:cs="宋体" w:hint="eastAsia"/>
          <w:sz w:val="24"/>
          <w:szCs w:val="24"/>
        </w:rPr>
        <w:t>2.</w:t>
      </w:r>
      <w:r w:rsidRPr="0072341D">
        <w:rPr>
          <w:rFonts w:ascii="宋体" w:hAnsi="宋体" w:cs="宋体" w:hint="eastAsia"/>
          <w:sz w:val="24"/>
          <w:szCs w:val="24"/>
        </w:rPr>
        <w:t>常州火车站/常州汽车站：乘坐12路车到</w:t>
      </w:r>
      <w:r>
        <w:rPr>
          <w:rFonts w:ascii="宋体" w:hAnsi="宋体" w:cs="宋体" w:hint="eastAsia"/>
          <w:sz w:val="24"/>
          <w:szCs w:val="24"/>
        </w:rPr>
        <w:t>白云路</w:t>
      </w:r>
      <w:proofErr w:type="gramStart"/>
      <w:r>
        <w:rPr>
          <w:rFonts w:ascii="宋体" w:hAnsi="宋体" w:cs="宋体" w:hint="eastAsia"/>
          <w:sz w:val="24"/>
          <w:szCs w:val="24"/>
        </w:rPr>
        <w:t>清潭路</w:t>
      </w:r>
      <w:r w:rsidRPr="0072341D">
        <w:rPr>
          <w:rFonts w:ascii="宋体" w:hAnsi="宋体" w:cs="宋体" w:hint="eastAsia"/>
          <w:sz w:val="24"/>
          <w:szCs w:val="24"/>
        </w:rPr>
        <w:t>站</w:t>
      </w:r>
      <w:proofErr w:type="gramEnd"/>
      <w:r w:rsidRPr="0072341D">
        <w:rPr>
          <w:rFonts w:ascii="宋体" w:hAnsi="宋体" w:cs="宋体" w:hint="eastAsia"/>
          <w:sz w:val="24"/>
          <w:szCs w:val="24"/>
        </w:rPr>
        <w:t>下车，步行</w:t>
      </w:r>
      <w:r>
        <w:rPr>
          <w:rFonts w:ascii="宋体" w:hAnsi="宋体" w:cs="宋体" w:hint="eastAsia"/>
          <w:sz w:val="24"/>
          <w:szCs w:val="24"/>
        </w:rPr>
        <w:t>160</w:t>
      </w:r>
      <w:r w:rsidRPr="0072341D">
        <w:rPr>
          <w:rFonts w:ascii="宋体" w:hAnsi="宋体" w:cs="宋体" w:hint="eastAsia"/>
          <w:sz w:val="24"/>
          <w:szCs w:val="24"/>
        </w:rPr>
        <w:t>米到达</w:t>
      </w:r>
      <w:r w:rsidRPr="00877E54">
        <w:rPr>
          <w:rFonts w:hint="eastAsia"/>
          <w:sz w:val="24"/>
          <w:szCs w:val="24"/>
        </w:rPr>
        <w:t>紫逸</w:t>
      </w:r>
      <w:proofErr w:type="gramStart"/>
      <w:r w:rsidRPr="00877E54">
        <w:rPr>
          <w:rFonts w:hint="eastAsia"/>
          <w:sz w:val="24"/>
          <w:szCs w:val="24"/>
        </w:rPr>
        <w:t>臻</w:t>
      </w:r>
      <w:proofErr w:type="gramEnd"/>
      <w:r w:rsidRPr="00877E54">
        <w:rPr>
          <w:rFonts w:hint="eastAsia"/>
          <w:sz w:val="24"/>
          <w:szCs w:val="24"/>
        </w:rPr>
        <w:t>品酒店</w:t>
      </w:r>
      <w:r w:rsidRPr="0072341D">
        <w:rPr>
          <w:rFonts w:ascii="宋体" w:hAnsi="宋体" w:cs="宋体" w:hint="eastAsia"/>
          <w:sz w:val="24"/>
          <w:szCs w:val="24"/>
        </w:rPr>
        <w:t>。乘坐出租车约3</w:t>
      </w:r>
      <w:r>
        <w:rPr>
          <w:rFonts w:ascii="宋体" w:hAnsi="宋体" w:cs="宋体" w:hint="eastAsia"/>
          <w:sz w:val="24"/>
          <w:szCs w:val="24"/>
        </w:rPr>
        <w:t>0</w:t>
      </w:r>
      <w:r w:rsidRPr="0072341D">
        <w:rPr>
          <w:rFonts w:ascii="宋体" w:hAnsi="宋体" w:cs="宋体" w:hint="eastAsia"/>
          <w:sz w:val="24"/>
          <w:szCs w:val="24"/>
        </w:rPr>
        <w:t>元。</w:t>
      </w:r>
    </w:p>
    <w:p w:rsidR="000C2E50" w:rsidRDefault="000C2E50" w:rsidP="000C2E50">
      <w:pPr>
        <w:spacing w:line="360" w:lineRule="auto"/>
        <w:ind w:firstLineChars="2702" w:firstLine="6485"/>
        <w:jc w:val="left"/>
        <w:rPr>
          <w:rFonts w:ascii="宋体" w:hAnsi="宋体"/>
          <w:sz w:val="24"/>
          <w:szCs w:val="24"/>
        </w:rPr>
      </w:pPr>
    </w:p>
    <w:p w:rsidR="008F48F6" w:rsidRPr="000C2E50" w:rsidRDefault="008F48F6" w:rsidP="008E35AF">
      <w:pPr>
        <w:spacing w:line="360" w:lineRule="auto"/>
        <w:ind w:firstLineChars="2702" w:firstLine="6485"/>
        <w:jc w:val="left"/>
        <w:rPr>
          <w:rFonts w:ascii="宋体" w:hAnsi="宋体"/>
          <w:sz w:val="24"/>
          <w:szCs w:val="24"/>
        </w:rPr>
      </w:pPr>
    </w:p>
    <w:p w:rsidR="008F48F6" w:rsidRPr="0072341D" w:rsidRDefault="008760C5" w:rsidP="008E35AF">
      <w:pPr>
        <w:spacing w:line="360" w:lineRule="auto"/>
        <w:ind w:firstLineChars="2702" w:firstLine="6485"/>
        <w:jc w:val="left"/>
        <w:rPr>
          <w:rFonts w:ascii="宋体" w:hAnsi="宋体"/>
          <w:sz w:val="24"/>
          <w:szCs w:val="24"/>
        </w:rPr>
      </w:pPr>
      <w:r w:rsidRPr="0072341D">
        <w:rPr>
          <w:rFonts w:ascii="宋体" w:hAnsi="宋体" w:hint="eastAsia"/>
          <w:sz w:val="24"/>
          <w:szCs w:val="24"/>
        </w:rPr>
        <w:t>江苏理工学院</w:t>
      </w:r>
    </w:p>
    <w:p w:rsidR="008F48F6" w:rsidRPr="0072341D" w:rsidRDefault="00A14F22">
      <w:pPr>
        <w:spacing w:line="360" w:lineRule="auto"/>
        <w:ind w:right="420" w:firstLineChars="2700" w:firstLine="6480"/>
        <w:rPr>
          <w:rFonts w:ascii="宋体" w:hAnsi="宋体"/>
          <w:sz w:val="24"/>
          <w:szCs w:val="24"/>
        </w:rPr>
      </w:pPr>
      <w:r w:rsidRPr="0072341D">
        <w:rPr>
          <w:rFonts w:ascii="宋体" w:hAnsi="宋体" w:hint="eastAsia"/>
          <w:sz w:val="24"/>
          <w:szCs w:val="24"/>
        </w:rPr>
        <w:t>201</w:t>
      </w:r>
      <w:r w:rsidR="004B0FD4">
        <w:rPr>
          <w:rFonts w:ascii="宋体" w:hAnsi="宋体" w:hint="eastAsia"/>
          <w:sz w:val="24"/>
          <w:szCs w:val="24"/>
        </w:rPr>
        <w:t>9</w:t>
      </w:r>
      <w:r w:rsidRPr="0072341D">
        <w:rPr>
          <w:rFonts w:ascii="宋体" w:hAnsi="宋体"/>
          <w:sz w:val="24"/>
          <w:szCs w:val="24"/>
        </w:rPr>
        <w:t>年</w:t>
      </w:r>
      <w:r w:rsidR="000C2E50">
        <w:rPr>
          <w:rFonts w:ascii="宋体" w:hAnsi="宋体" w:hint="eastAsia"/>
          <w:sz w:val="24"/>
          <w:szCs w:val="24"/>
        </w:rPr>
        <w:t>6</w:t>
      </w:r>
      <w:r w:rsidRPr="0072341D">
        <w:rPr>
          <w:rFonts w:ascii="宋体" w:hAnsi="宋体"/>
          <w:sz w:val="24"/>
          <w:szCs w:val="24"/>
        </w:rPr>
        <w:t>月</w:t>
      </w:r>
    </w:p>
    <w:p w:rsidR="004B0FD4" w:rsidRDefault="004B0FD4">
      <w:pPr>
        <w:spacing w:line="360" w:lineRule="auto"/>
        <w:ind w:right="420"/>
        <w:rPr>
          <w:rFonts w:ascii="宋体" w:hAnsi="宋体" w:cs="宋体"/>
          <w:bCs/>
          <w:kern w:val="0"/>
          <w:sz w:val="24"/>
          <w:szCs w:val="24"/>
        </w:rPr>
      </w:pPr>
    </w:p>
    <w:p w:rsidR="008F48F6" w:rsidRDefault="008F48F6"/>
    <w:sectPr w:rsidR="008F48F6" w:rsidSect="008F48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5AF" w:rsidRDefault="00D015AF" w:rsidP="008E35AF">
      <w:r>
        <w:separator/>
      </w:r>
    </w:p>
  </w:endnote>
  <w:endnote w:type="continuationSeparator" w:id="0">
    <w:p w:rsidR="00D015AF" w:rsidRDefault="00D015AF" w:rsidP="008E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C0" w:rsidRDefault="00150BC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C0" w:rsidRDefault="00150BC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C0" w:rsidRDefault="00150B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5AF" w:rsidRDefault="00D015AF" w:rsidP="008E35AF">
      <w:r>
        <w:separator/>
      </w:r>
    </w:p>
  </w:footnote>
  <w:footnote w:type="continuationSeparator" w:id="0">
    <w:p w:rsidR="00D015AF" w:rsidRDefault="00D015AF" w:rsidP="008E3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C0" w:rsidRDefault="00150BC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220" w:rsidRDefault="005D7220" w:rsidP="00150BC0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C0" w:rsidRDefault="00150B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A1BEE"/>
    <w:multiLevelType w:val="singleLevel"/>
    <w:tmpl w:val="5AAA1BEE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908"/>
    <w:rsid w:val="00075C46"/>
    <w:rsid w:val="00077779"/>
    <w:rsid w:val="00086479"/>
    <w:rsid w:val="000C2E50"/>
    <w:rsid w:val="000C3922"/>
    <w:rsid w:val="00106CDE"/>
    <w:rsid w:val="00150BC0"/>
    <w:rsid w:val="001538E2"/>
    <w:rsid w:val="00160679"/>
    <w:rsid w:val="00165902"/>
    <w:rsid w:val="001F0ABE"/>
    <w:rsid w:val="00234741"/>
    <w:rsid w:val="00251200"/>
    <w:rsid w:val="00251D78"/>
    <w:rsid w:val="00271E6D"/>
    <w:rsid w:val="002845AA"/>
    <w:rsid w:val="002E5ADB"/>
    <w:rsid w:val="00416EC5"/>
    <w:rsid w:val="004922F6"/>
    <w:rsid w:val="004B0FD4"/>
    <w:rsid w:val="005214B4"/>
    <w:rsid w:val="00531F38"/>
    <w:rsid w:val="005754F8"/>
    <w:rsid w:val="005811A5"/>
    <w:rsid w:val="005D7220"/>
    <w:rsid w:val="005E3BC6"/>
    <w:rsid w:val="00604703"/>
    <w:rsid w:val="006307F6"/>
    <w:rsid w:val="006824B3"/>
    <w:rsid w:val="00692538"/>
    <w:rsid w:val="006A0601"/>
    <w:rsid w:val="00705EE3"/>
    <w:rsid w:val="00707F91"/>
    <w:rsid w:val="0072341D"/>
    <w:rsid w:val="00733550"/>
    <w:rsid w:val="007611CC"/>
    <w:rsid w:val="007A69CB"/>
    <w:rsid w:val="007E18DE"/>
    <w:rsid w:val="008760C5"/>
    <w:rsid w:val="008804CB"/>
    <w:rsid w:val="00883C4F"/>
    <w:rsid w:val="00885641"/>
    <w:rsid w:val="008A479D"/>
    <w:rsid w:val="008E35AF"/>
    <w:rsid w:val="008E5DB9"/>
    <w:rsid w:val="008F48F6"/>
    <w:rsid w:val="00930A7D"/>
    <w:rsid w:val="00954C7D"/>
    <w:rsid w:val="00A10350"/>
    <w:rsid w:val="00A14F22"/>
    <w:rsid w:val="00A450E6"/>
    <w:rsid w:val="00B033BB"/>
    <w:rsid w:val="00B5021F"/>
    <w:rsid w:val="00B80908"/>
    <w:rsid w:val="00BF09BA"/>
    <w:rsid w:val="00BF2032"/>
    <w:rsid w:val="00C12C8E"/>
    <w:rsid w:val="00C171C1"/>
    <w:rsid w:val="00C512FC"/>
    <w:rsid w:val="00C72EC1"/>
    <w:rsid w:val="00C77787"/>
    <w:rsid w:val="00C85DD4"/>
    <w:rsid w:val="00CD5BAA"/>
    <w:rsid w:val="00CE5C84"/>
    <w:rsid w:val="00CF1B7F"/>
    <w:rsid w:val="00D015AF"/>
    <w:rsid w:val="00D15523"/>
    <w:rsid w:val="00D81AF8"/>
    <w:rsid w:val="00DA5ED4"/>
    <w:rsid w:val="00DB79EB"/>
    <w:rsid w:val="00DC376B"/>
    <w:rsid w:val="00DE5BD4"/>
    <w:rsid w:val="00DF27DA"/>
    <w:rsid w:val="00E740E4"/>
    <w:rsid w:val="00ED1BEF"/>
    <w:rsid w:val="00ED5653"/>
    <w:rsid w:val="00ED643E"/>
    <w:rsid w:val="00EE239B"/>
    <w:rsid w:val="00EE6256"/>
    <w:rsid w:val="00F42C05"/>
    <w:rsid w:val="00F437E4"/>
    <w:rsid w:val="00F54085"/>
    <w:rsid w:val="1BDD512B"/>
    <w:rsid w:val="22D31EEB"/>
    <w:rsid w:val="465543AD"/>
    <w:rsid w:val="53CE0635"/>
    <w:rsid w:val="5A212B61"/>
    <w:rsid w:val="5FB233C0"/>
    <w:rsid w:val="6E5072DE"/>
    <w:rsid w:val="705C6358"/>
    <w:rsid w:val="7A716318"/>
    <w:rsid w:val="7EE3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F4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F4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sid w:val="008F48F6"/>
    <w:rPr>
      <w:color w:val="000000"/>
      <w:sz w:val="18"/>
      <w:szCs w:val="18"/>
      <w:u w:val="none"/>
    </w:rPr>
  </w:style>
  <w:style w:type="character" w:customStyle="1" w:styleId="Char0">
    <w:name w:val="页眉 Char"/>
    <w:link w:val="a4"/>
    <w:uiPriority w:val="99"/>
    <w:qFormat/>
    <w:rsid w:val="008F48F6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8F48F6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39"/>
    <w:rsid w:val="004B0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&#20110;%206&#26376;30&#26085;&#20043;&#21069;&#20197;&#30005;&#23376;&#37038;&#20214;&#24418;&#24335;&#21457;&#33267;85377267@qq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156</Words>
  <Characters>893</Characters>
  <Application>Microsoft Office Word</Application>
  <DocSecurity>0</DocSecurity>
  <Lines>7</Lines>
  <Paragraphs>2</Paragraphs>
  <ScaleCrop>false</ScaleCrop>
  <Company>微软中国</Company>
  <LinksUpToDate>false</LinksUpToDate>
  <CharactersWithSpaces>1047</CharactersWithSpaces>
  <SharedDoc>false</SharedDoc>
  <HLinks>
    <vt:vector size="6" baseType="variant">
      <vt:variant>
        <vt:i4>-1871795036</vt:i4>
      </vt:variant>
      <vt:variant>
        <vt:i4>0</vt:i4>
      </vt:variant>
      <vt:variant>
        <vt:i4>0</vt:i4>
      </vt:variant>
      <vt:variant>
        <vt:i4>5</vt:i4>
      </vt:variant>
      <vt:variant>
        <vt:lpwstr>mailto:于%206月30日之前以电子邮件形式发至85377267@qq.com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</dc:creator>
  <cp:keywords/>
  <cp:lastModifiedBy>王云霞</cp:lastModifiedBy>
  <cp:revision>5</cp:revision>
  <cp:lastPrinted>2019-04-12T04:28:00Z</cp:lastPrinted>
  <dcterms:created xsi:type="dcterms:W3CDTF">2019-06-04T03:01:00Z</dcterms:created>
  <dcterms:modified xsi:type="dcterms:W3CDTF">2019-06-04T03:09:00Z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